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E6" w:rsidRDefault="00C379E6" w:rsidP="003A14F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A3B72" w:rsidRPr="00066B12" w:rsidRDefault="00F043F0" w:rsidP="003A14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41" o:spid="_x0000_s1026" style="position:absolute;left:0;text-align:left;margin-left:-3.65pt;margin-top:6.9pt;width:441.45pt;height:98.9pt;z-index:251657728" coordorigin="1881,1701" coordsize="86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" o:allowincell="f">
            <v:rect id="Rectangle 39" o:spid="_x0000_s1027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5741A9" w:rsidRPr="00FC2A7E" w:rsidRDefault="005741A9" w:rsidP="00FC2A7E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FC2A7E">
                      <w:rPr>
                        <w:sz w:val="40"/>
                        <w:szCs w:val="40"/>
                      </w:rPr>
                      <w:t>Ensino Técnico Integrado ao Médio</w:t>
                    </w:r>
                  </w:p>
                  <w:p w:rsidR="005741A9" w:rsidRPr="00347662" w:rsidRDefault="005741A9" w:rsidP="00FC2A7E">
                    <w:pPr>
                      <w:rPr>
                        <w:sz w:val="20"/>
                        <w:szCs w:val="20"/>
                      </w:rPr>
                    </w:pPr>
                  </w:p>
                  <w:p w:rsidR="005741A9" w:rsidRPr="00FC2A7E" w:rsidRDefault="005741A9" w:rsidP="00FC2A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C2A7E">
                      <w:rPr>
                        <w:sz w:val="28"/>
                        <w:szCs w:val="28"/>
                      </w:rPr>
                      <w:t>FORMAÇÃO PROFISSIONAL</w:t>
                    </w:r>
                  </w:p>
                  <w:p w:rsidR="005741A9" w:rsidRDefault="005741A9" w:rsidP="00FC2A7E"/>
                  <w:p w:rsidR="005741A9" w:rsidRDefault="005741A9" w:rsidP="00FC2A7E">
                    <w:pPr>
                      <w:jc w:val="center"/>
                    </w:pPr>
                    <w:r>
                      <w:t>Plano de Trabalho Docente – 2016</w:t>
                    </w:r>
                  </w:p>
                </w:txbxContent>
              </v:textbox>
            </v:rect>
            <v:line id="Line 36" o:spid="_x0000_s1028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ZoMEAAADaAAAADwAAAGRycy9kb3ducmV2LnhtbESPQWvCQBSE74X+h+UJ3uomkRa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dmgwQAAANoAAAAPAAAAAAAAAAAAAAAA&#10;AKECAABkcnMvZG93bnJldi54bWxQSwUGAAAAAAQABAD5AAAAjwMAAAAA&#10;" strokeweight="6pt">
              <v:stroke dashstyle="1 1" endcap="round"/>
            </v:line>
            <v:line id="Line 38" o:spid="_x0000_s1029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</v:group>
        </w:pict>
      </w:r>
    </w:p>
    <w:p w:rsidR="00DA3B72" w:rsidRDefault="00DA3B72" w:rsidP="003A14F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811FB" w:rsidRDefault="00C811FB" w:rsidP="003A14F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811FB" w:rsidRDefault="00C811FB" w:rsidP="003A14F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811FB" w:rsidRDefault="00C811FB" w:rsidP="003A14F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811FB" w:rsidRDefault="00C811FB" w:rsidP="003A14F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811FB" w:rsidRPr="00066B12" w:rsidRDefault="00C811FB" w:rsidP="003A14F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7838A9" w:rsidRPr="00FC2A7E" w:rsidRDefault="007838A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06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1040"/>
        <w:gridCol w:w="3820"/>
        <w:gridCol w:w="2300"/>
      </w:tblGrid>
      <w:tr w:rsidR="00347662" w:rsidRPr="00066B12" w:rsidTr="005741A9">
        <w:trPr>
          <w:trHeight w:val="416"/>
        </w:trPr>
        <w:tc>
          <w:tcPr>
            <w:tcW w:w="8890" w:type="dxa"/>
            <w:gridSpan w:val="4"/>
          </w:tcPr>
          <w:p w:rsidR="00347662" w:rsidRPr="00F130A9" w:rsidRDefault="00347662" w:rsidP="00347662">
            <w:pPr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Plano de Curso nº </w:t>
            </w:r>
            <w:r w:rsidRPr="00781B36">
              <w:rPr>
                <w:rFonts w:ascii="Arial" w:hAnsi="Arial" w:cs="Arial"/>
                <w:b/>
                <w:sz w:val="22"/>
                <w:szCs w:val="22"/>
              </w:rPr>
              <w:t>228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30A9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 xml:space="preserve">rovado pela portaria Cetec nº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 w:rsidRPr="002F2A7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26-09-2013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47662" w:rsidRPr="00066B12" w:rsidTr="00E43D37">
        <w:trPr>
          <w:trHeight w:val="416"/>
        </w:trPr>
        <w:tc>
          <w:tcPr>
            <w:tcW w:w="8890" w:type="dxa"/>
            <w:gridSpan w:val="4"/>
            <w:vAlign w:val="center"/>
          </w:tcPr>
          <w:p w:rsidR="00347662" w:rsidRPr="00066B12" w:rsidRDefault="00347662" w:rsidP="00347662">
            <w:pPr>
              <w:spacing w:before="100" w:after="100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 xml:space="preserve">ETE </w:t>
            </w:r>
            <w:r w:rsidRPr="00C206A5">
              <w:rPr>
                <w:rFonts w:ascii="Arial" w:hAnsi="Arial" w:cs="Arial"/>
                <w:b/>
              </w:rPr>
              <w:t>Dr. José Luiz Viana Coutinho</w:t>
            </w:r>
          </w:p>
        </w:tc>
      </w:tr>
      <w:tr w:rsidR="00347662" w:rsidRPr="00066B12" w:rsidTr="00E43D37">
        <w:trPr>
          <w:trHeight w:val="488"/>
        </w:trPr>
        <w:tc>
          <w:tcPr>
            <w:tcW w:w="1730" w:type="dxa"/>
            <w:vAlign w:val="center"/>
          </w:tcPr>
          <w:p w:rsidR="00347662" w:rsidRPr="00066B12" w:rsidRDefault="00347662" w:rsidP="00347662">
            <w:pPr>
              <w:spacing w:before="100" w:after="100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 xml:space="preserve">Código: </w:t>
            </w:r>
            <w:r w:rsidRPr="001A75E4">
              <w:rPr>
                <w:rFonts w:ascii="Arial" w:hAnsi="Arial" w:cs="Arial"/>
                <w:b/>
              </w:rPr>
              <w:t>073</w:t>
            </w:r>
          </w:p>
        </w:tc>
        <w:tc>
          <w:tcPr>
            <w:tcW w:w="7160" w:type="dxa"/>
            <w:gridSpan w:val="3"/>
            <w:vAlign w:val="center"/>
          </w:tcPr>
          <w:p w:rsidR="00347662" w:rsidRPr="00066B12" w:rsidRDefault="00347662" w:rsidP="00347662">
            <w:pPr>
              <w:spacing w:before="100" w:after="100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Município:</w:t>
            </w:r>
            <w:r>
              <w:rPr>
                <w:rFonts w:ascii="Arial" w:hAnsi="Arial" w:cs="Arial"/>
              </w:rPr>
              <w:t xml:space="preserve"> </w:t>
            </w:r>
            <w:r w:rsidRPr="001A75E4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ales</w:t>
            </w:r>
            <w:r w:rsidRPr="001A75E4">
              <w:rPr>
                <w:rFonts w:ascii="Arial" w:hAnsi="Arial" w:cs="Arial"/>
                <w:b/>
              </w:rPr>
              <w:t xml:space="preserve"> – SP.</w:t>
            </w:r>
          </w:p>
        </w:tc>
      </w:tr>
      <w:tr w:rsidR="00347662" w:rsidRPr="00066B12">
        <w:trPr>
          <w:trHeight w:val="515"/>
        </w:trPr>
        <w:tc>
          <w:tcPr>
            <w:tcW w:w="8890" w:type="dxa"/>
            <w:gridSpan w:val="4"/>
            <w:vAlign w:val="center"/>
          </w:tcPr>
          <w:p w:rsidR="00347662" w:rsidRPr="00066B12" w:rsidRDefault="00347662" w:rsidP="00347662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Eixo Tecnológico: </w:t>
            </w:r>
            <w:r w:rsidRPr="001A75E4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ecursos </w:t>
            </w:r>
            <w:r w:rsidRPr="001A75E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aturais.</w:t>
            </w:r>
          </w:p>
        </w:tc>
      </w:tr>
      <w:tr w:rsidR="00347662" w:rsidRPr="00066B12">
        <w:trPr>
          <w:trHeight w:val="537"/>
        </w:trPr>
        <w:tc>
          <w:tcPr>
            <w:tcW w:w="8890" w:type="dxa"/>
            <w:gridSpan w:val="4"/>
            <w:vAlign w:val="center"/>
          </w:tcPr>
          <w:p w:rsidR="00347662" w:rsidRPr="00066B12" w:rsidRDefault="00347662" w:rsidP="00347662">
            <w:pPr>
              <w:pStyle w:val="Default"/>
            </w:pPr>
            <w:r w:rsidRPr="00066B12">
              <w:t xml:space="preserve">Habilitação Profissional: </w:t>
            </w:r>
            <w:r w:rsidRPr="001A75E4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écnica de Nível </w:t>
            </w:r>
            <w:r w:rsidRPr="001A75E4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édio de </w:t>
            </w:r>
            <w:r w:rsidRPr="001A75E4">
              <w:rPr>
                <w:b/>
              </w:rPr>
              <w:t>T</w:t>
            </w:r>
            <w:r>
              <w:rPr>
                <w:b/>
              </w:rPr>
              <w:t xml:space="preserve">écnico em </w:t>
            </w:r>
            <w:r w:rsidRPr="001A75E4">
              <w:rPr>
                <w:b/>
              </w:rPr>
              <w:t>A</w:t>
            </w:r>
            <w:r>
              <w:rPr>
                <w:b/>
              </w:rPr>
              <w:t xml:space="preserve">gropecuária </w:t>
            </w:r>
            <w:r w:rsidRPr="001A75E4">
              <w:rPr>
                <w:b/>
              </w:rPr>
              <w:t>I</w:t>
            </w:r>
            <w:r>
              <w:rPr>
                <w:b/>
              </w:rPr>
              <w:t xml:space="preserve">ntegrado ao </w:t>
            </w:r>
            <w:r w:rsidRPr="001A75E4">
              <w:rPr>
                <w:b/>
              </w:rPr>
              <w:t>E</w:t>
            </w:r>
            <w:r>
              <w:rPr>
                <w:b/>
              </w:rPr>
              <w:t xml:space="preserve">nsino </w:t>
            </w:r>
            <w:r w:rsidRPr="001A75E4">
              <w:rPr>
                <w:b/>
              </w:rPr>
              <w:t>M</w:t>
            </w:r>
            <w:r>
              <w:rPr>
                <w:b/>
              </w:rPr>
              <w:t>édio.</w:t>
            </w:r>
          </w:p>
        </w:tc>
      </w:tr>
      <w:tr w:rsidR="00347662" w:rsidRPr="00066B12" w:rsidTr="00E43D37">
        <w:trPr>
          <w:trHeight w:val="467"/>
        </w:trPr>
        <w:tc>
          <w:tcPr>
            <w:tcW w:w="6590" w:type="dxa"/>
            <w:gridSpan w:val="3"/>
            <w:vAlign w:val="center"/>
          </w:tcPr>
          <w:p w:rsidR="00347662" w:rsidRPr="00066B12" w:rsidRDefault="00347662" w:rsidP="00347662">
            <w:pPr>
              <w:spacing w:before="100" w:after="100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Qualificação:</w:t>
            </w: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Agente de Produção Agropecuária.</w:t>
            </w:r>
          </w:p>
        </w:tc>
        <w:tc>
          <w:tcPr>
            <w:tcW w:w="2300" w:type="dxa"/>
            <w:vAlign w:val="center"/>
          </w:tcPr>
          <w:p w:rsidR="00347662" w:rsidRPr="00066B12" w:rsidRDefault="00347662" w:rsidP="00347662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</w:t>
            </w:r>
            <w:r w:rsidRPr="00066B1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2ª A e B.</w:t>
            </w:r>
          </w:p>
        </w:tc>
      </w:tr>
      <w:tr w:rsidR="00347662" w:rsidRPr="00066B12" w:rsidTr="00E43D37">
        <w:trPr>
          <w:trHeight w:val="417"/>
        </w:trPr>
        <w:tc>
          <w:tcPr>
            <w:tcW w:w="8890" w:type="dxa"/>
            <w:gridSpan w:val="4"/>
            <w:vAlign w:val="center"/>
          </w:tcPr>
          <w:p w:rsidR="00347662" w:rsidRPr="00066B12" w:rsidRDefault="00347662" w:rsidP="00347662">
            <w:pPr>
              <w:pStyle w:val="Cabealho"/>
              <w:tabs>
                <w:tab w:val="clear" w:pos="4419"/>
                <w:tab w:val="clear" w:pos="8838"/>
              </w:tabs>
              <w:spacing w:before="100" w:after="100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Componente Curricular: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Processamento de Produtos Agropecuários.</w:t>
            </w:r>
          </w:p>
        </w:tc>
      </w:tr>
      <w:tr w:rsidR="00347662" w:rsidRPr="00066B12" w:rsidTr="009A4575">
        <w:trPr>
          <w:trHeight w:val="353"/>
        </w:trPr>
        <w:tc>
          <w:tcPr>
            <w:tcW w:w="2770" w:type="dxa"/>
            <w:gridSpan w:val="2"/>
            <w:vAlign w:val="center"/>
          </w:tcPr>
          <w:p w:rsidR="00347662" w:rsidRPr="00066B12" w:rsidRDefault="00347662" w:rsidP="00347662">
            <w:pPr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 xml:space="preserve">C.H. Semanal: </w:t>
            </w:r>
            <w:r w:rsidRPr="001A75E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 + 03</w:t>
            </w:r>
          </w:p>
        </w:tc>
        <w:tc>
          <w:tcPr>
            <w:tcW w:w="6120" w:type="dxa"/>
            <w:gridSpan w:val="2"/>
            <w:vAlign w:val="center"/>
          </w:tcPr>
          <w:p w:rsidR="00347662" w:rsidRPr="00DB33AD" w:rsidRDefault="00347662" w:rsidP="00347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</w:t>
            </w:r>
            <w:r w:rsidRPr="00066B1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1A75E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ntonio </w:t>
            </w:r>
            <w:r w:rsidRPr="001A75E4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 xml:space="preserve">osé </w:t>
            </w:r>
            <w:r w:rsidRPr="001A75E4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ietrobon</w:t>
            </w:r>
          </w:p>
        </w:tc>
      </w:tr>
    </w:tbl>
    <w:p w:rsidR="00660C83" w:rsidRPr="00066B12" w:rsidRDefault="00660C8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7"/>
      </w:tblGrid>
      <w:tr w:rsidR="007B6DAC" w:rsidRPr="00066B12">
        <w:tc>
          <w:tcPr>
            <w:tcW w:w="8807" w:type="dxa"/>
          </w:tcPr>
          <w:p w:rsidR="007B6DAC" w:rsidRPr="00066B12" w:rsidRDefault="007B6DAC" w:rsidP="007B6DAC">
            <w:pPr>
              <w:jc w:val="both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I – Atribuições e atividades profissionais relativas à qualificação ou à habilitação profissional, que justificam o desenvolvimento das competências previstas nesse componente curricular</w:t>
            </w:r>
            <w:r w:rsidR="00066B12" w:rsidRPr="00066B12">
              <w:rPr>
                <w:rFonts w:ascii="Arial" w:hAnsi="Arial" w:cs="Arial"/>
                <w:b/>
              </w:rPr>
              <w:t>.</w:t>
            </w:r>
          </w:p>
        </w:tc>
      </w:tr>
      <w:tr w:rsidR="00E43D37" w:rsidRPr="009249E2">
        <w:tc>
          <w:tcPr>
            <w:tcW w:w="8807" w:type="dxa"/>
          </w:tcPr>
          <w:p w:rsidR="00E43D37" w:rsidRDefault="00E43D37" w:rsidP="00E43D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ATRIBUIÇÕES:</w:t>
            </w:r>
          </w:p>
          <w:p w:rsidR="00E43D37" w:rsidRPr="00912D68" w:rsidRDefault="00E43D37" w:rsidP="00E43D3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12D68">
              <w:rPr>
                <w:sz w:val="20"/>
                <w:szCs w:val="20"/>
              </w:rPr>
              <w:t xml:space="preserve">Executar e monitorar planos, programas e projetos agropecuários e agroindustriais. </w:t>
            </w:r>
          </w:p>
          <w:p w:rsidR="00E43D37" w:rsidRPr="00912D68" w:rsidRDefault="00E43D37" w:rsidP="00E43D3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12D68">
              <w:rPr>
                <w:sz w:val="20"/>
                <w:szCs w:val="20"/>
              </w:rPr>
              <w:t xml:space="preserve">Elaborar cronogramas para acompanhamento, implantar e gerenciar as etapas de produção agrícola, pecuária e agroindustrial. </w:t>
            </w:r>
          </w:p>
          <w:p w:rsidR="00E43D37" w:rsidRPr="00912D68" w:rsidRDefault="00E43D37" w:rsidP="00E43D3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12D68">
              <w:rPr>
                <w:sz w:val="20"/>
                <w:szCs w:val="20"/>
              </w:rPr>
              <w:t xml:space="preserve">Aplicar, orientar e monitorar atividades, técnicas, métodos e programas de produção agrícola, pecuária e agroindustrial sempre comprometido com a sustentabilidade e a preservação ambiental. </w:t>
            </w:r>
          </w:p>
          <w:p w:rsidR="00E43D37" w:rsidRDefault="00E43D37" w:rsidP="00E43D3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3D37" w:rsidRDefault="00E43D37" w:rsidP="00E43D37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 xml:space="preserve">ATIVIDADES – PROCESSAMENTO DA PRODUÇÃO AGROPECUÁRIA </w:t>
            </w:r>
          </w:p>
          <w:p w:rsidR="00E43D37" w:rsidRPr="00912D68" w:rsidRDefault="00E43D37" w:rsidP="00912D68">
            <w:pPr>
              <w:pStyle w:val="Default"/>
              <w:numPr>
                <w:ilvl w:val="0"/>
                <w:numId w:val="20"/>
              </w:numPr>
              <w:spacing w:after="10"/>
              <w:rPr>
                <w:color w:val="auto"/>
                <w:sz w:val="20"/>
                <w:szCs w:val="20"/>
              </w:rPr>
            </w:pPr>
            <w:r w:rsidRPr="00912D68">
              <w:rPr>
                <w:color w:val="auto"/>
                <w:sz w:val="20"/>
                <w:szCs w:val="20"/>
              </w:rPr>
              <w:t xml:space="preserve">Aplicação de métodos e monitoramento da higiene e limpeza de materiais, equipamentos e instalações. </w:t>
            </w:r>
          </w:p>
          <w:p w:rsidR="00E43D37" w:rsidRPr="00912D68" w:rsidRDefault="00E43D37" w:rsidP="00912D68">
            <w:pPr>
              <w:pStyle w:val="Default"/>
              <w:numPr>
                <w:ilvl w:val="0"/>
                <w:numId w:val="20"/>
              </w:numPr>
              <w:spacing w:after="10"/>
              <w:rPr>
                <w:color w:val="auto"/>
                <w:sz w:val="20"/>
                <w:szCs w:val="20"/>
              </w:rPr>
            </w:pPr>
            <w:r w:rsidRPr="00912D68">
              <w:rPr>
                <w:color w:val="auto"/>
                <w:sz w:val="20"/>
                <w:szCs w:val="20"/>
              </w:rPr>
              <w:t xml:space="preserve">Dimensionamento e planejamento da produção. </w:t>
            </w:r>
          </w:p>
          <w:p w:rsidR="00E43D37" w:rsidRPr="00912D68" w:rsidRDefault="00E43D37" w:rsidP="00912D68">
            <w:pPr>
              <w:pStyle w:val="Default"/>
              <w:numPr>
                <w:ilvl w:val="0"/>
                <w:numId w:val="20"/>
              </w:numPr>
              <w:spacing w:after="10"/>
              <w:rPr>
                <w:color w:val="auto"/>
                <w:sz w:val="20"/>
                <w:szCs w:val="20"/>
              </w:rPr>
            </w:pPr>
            <w:r w:rsidRPr="00912D68">
              <w:rPr>
                <w:color w:val="auto"/>
                <w:sz w:val="20"/>
                <w:szCs w:val="20"/>
              </w:rPr>
              <w:t xml:space="preserve">Aquisição e armazenamento de insumos conforme suas especificidades. </w:t>
            </w:r>
          </w:p>
          <w:p w:rsidR="00E43D37" w:rsidRPr="00912D68" w:rsidRDefault="00E43D37" w:rsidP="00912D68">
            <w:pPr>
              <w:pStyle w:val="Default"/>
              <w:numPr>
                <w:ilvl w:val="0"/>
                <w:numId w:val="20"/>
              </w:numPr>
              <w:spacing w:after="10"/>
              <w:rPr>
                <w:color w:val="auto"/>
                <w:sz w:val="20"/>
                <w:szCs w:val="20"/>
              </w:rPr>
            </w:pPr>
            <w:r w:rsidRPr="00912D68">
              <w:rPr>
                <w:color w:val="auto"/>
                <w:sz w:val="20"/>
                <w:szCs w:val="20"/>
              </w:rPr>
              <w:t xml:space="preserve">Preparação da matéria-prima para o processamento. </w:t>
            </w:r>
          </w:p>
          <w:p w:rsidR="00E43D37" w:rsidRPr="00912D68" w:rsidRDefault="00E43D37" w:rsidP="00912D68">
            <w:pPr>
              <w:pStyle w:val="Default"/>
              <w:numPr>
                <w:ilvl w:val="0"/>
                <w:numId w:val="20"/>
              </w:numPr>
              <w:spacing w:after="10"/>
              <w:rPr>
                <w:color w:val="auto"/>
                <w:sz w:val="20"/>
                <w:szCs w:val="20"/>
              </w:rPr>
            </w:pPr>
            <w:r w:rsidRPr="00912D68">
              <w:rPr>
                <w:color w:val="auto"/>
                <w:sz w:val="20"/>
                <w:szCs w:val="20"/>
              </w:rPr>
              <w:t xml:space="preserve">Organização e armazenamento da produção conforme suas especificidades. </w:t>
            </w:r>
          </w:p>
          <w:p w:rsidR="00E43D37" w:rsidRPr="00912D68" w:rsidRDefault="00E43D37" w:rsidP="00912D68">
            <w:pPr>
              <w:pStyle w:val="Default"/>
              <w:numPr>
                <w:ilvl w:val="0"/>
                <w:numId w:val="20"/>
              </w:numPr>
              <w:spacing w:after="10"/>
              <w:rPr>
                <w:color w:val="auto"/>
                <w:sz w:val="20"/>
                <w:szCs w:val="20"/>
              </w:rPr>
            </w:pPr>
            <w:r w:rsidRPr="00912D68">
              <w:rPr>
                <w:color w:val="auto"/>
                <w:sz w:val="20"/>
                <w:szCs w:val="20"/>
              </w:rPr>
              <w:t xml:space="preserve">Implantação e monitoramento dos processos agroindustriais. </w:t>
            </w:r>
          </w:p>
          <w:p w:rsidR="00E43D37" w:rsidRPr="00912D68" w:rsidRDefault="00E43D37" w:rsidP="00912D68">
            <w:pPr>
              <w:pStyle w:val="Default"/>
              <w:numPr>
                <w:ilvl w:val="0"/>
                <w:numId w:val="20"/>
              </w:numPr>
              <w:spacing w:after="10"/>
              <w:rPr>
                <w:color w:val="auto"/>
                <w:sz w:val="20"/>
                <w:szCs w:val="20"/>
              </w:rPr>
            </w:pPr>
            <w:r w:rsidRPr="00912D68">
              <w:rPr>
                <w:color w:val="auto"/>
                <w:sz w:val="20"/>
                <w:szCs w:val="20"/>
              </w:rPr>
              <w:t xml:space="preserve">Monitoramento da uniformidade e padronização da produção. </w:t>
            </w:r>
          </w:p>
          <w:p w:rsidR="00E43D37" w:rsidRPr="00E43D37" w:rsidRDefault="00E43D37" w:rsidP="00912D68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3"/>
                <w:szCs w:val="23"/>
              </w:rPr>
            </w:pPr>
            <w:r w:rsidRPr="00912D68">
              <w:rPr>
                <w:color w:val="auto"/>
                <w:sz w:val="20"/>
                <w:szCs w:val="20"/>
              </w:rPr>
              <w:t>Classificação, embalagem e rotulação da produção</w:t>
            </w:r>
            <w:r>
              <w:rPr>
                <w:color w:val="auto"/>
                <w:sz w:val="23"/>
                <w:szCs w:val="23"/>
              </w:rPr>
              <w:t xml:space="preserve">. </w:t>
            </w:r>
          </w:p>
        </w:tc>
      </w:tr>
    </w:tbl>
    <w:p w:rsidR="00066B12" w:rsidRPr="00066B12" w:rsidRDefault="00066B12" w:rsidP="00066B12">
      <w:pPr>
        <w:rPr>
          <w:rFonts w:ascii="Arial" w:hAnsi="Arial" w:cs="Arial"/>
          <w:b/>
        </w:rPr>
      </w:pPr>
    </w:p>
    <w:p w:rsidR="00066B12" w:rsidRPr="00066B12" w:rsidRDefault="00066B12" w:rsidP="00066B12">
      <w:pPr>
        <w:rPr>
          <w:rFonts w:ascii="Arial" w:hAnsi="Arial" w:cs="Arial"/>
          <w:b/>
        </w:rPr>
        <w:sectPr w:rsidR="00066B12" w:rsidRPr="00066B12" w:rsidSect="007B6D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78" w:right="1469" w:bottom="1701" w:left="1701" w:header="720" w:footer="720" w:gutter="0"/>
          <w:pgNumType w:start="1"/>
          <w:cols w:space="708"/>
          <w:docGrid w:linePitch="360"/>
        </w:sectPr>
      </w:pPr>
    </w:p>
    <w:p w:rsidR="00DA3B72" w:rsidRPr="00066B12" w:rsidRDefault="00DA3B72">
      <w:pPr>
        <w:pStyle w:val="Ttulo3"/>
        <w:rPr>
          <w:rFonts w:cs="Arial"/>
        </w:rPr>
      </w:pPr>
      <w:r w:rsidRPr="00066B12">
        <w:rPr>
          <w:rFonts w:cs="Arial"/>
        </w:rPr>
        <w:lastRenderedPageBreak/>
        <w:t>II – Competências, Habilidades e Bases Tecno</w:t>
      </w:r>
      <w:r w:rsidR="00B12FA0" w:rsidRPr="00066B12">
        <w:rPr>
          <w:rFonts w:cs="Arial"/>
        </w:rPr>
        <w:t>lógicas do Componente Curricular</w:t>
      </w:r>
    </w:p>
    <w:p w:rsidR="00DA3B72" w:rsidRPr="00066B12" w:rsidRDefault="00F11356">
      <w:pPr>
        <w:rPr>
          <w:rFonts w:ascii="Arial" w:hAnsi="Arial" w:cs="Arial"/>
          <w:b/>
        </w:rPr>
      </w:pPr>
      <w:r w:rsidRPr="00066B12">
        <w:rPr>
          <w:rFonts w:ascii="Arial" w:hAnsi="Arial" w:cs="Arial"/>
          <w:b/>
        </w:rPr>
        <w:t>Componente Curricular</w:t>
      </w:r>
      <w:r>
        <w:rPr>
          <w:rFonts w:ascii="Arial" w:hAnsi="Arial" w:cs="Arial"/>
          <w:b/>
        </w:rPr>
        <w:t xml:space="preserve">: Processamento de Produtos Agropecuários.                                            Série: 2ª série </w:t>
      </w:r>
      <w:r w:rsidR="00AE1607">
        <w:rPr>
          <w:rFonts w:ascii="Arial" w:hAnsi="Arial" w:cs="Arial"/>
          <w:b/>
        </w:rPr>
        <w:t xml:space="preserve">A e </w:t>
      </w:r>
      <w:r>
        <w:rPr>
          <w:rFonts w:ascii="Arial" w:hAnsi="Arial" w:cs="Arial"/>
          <w:b/>
        </w:rPr>
        <w:t>B</w:t>
      </w:r>
    </w:p>
    <w:tbl>
      <w:tblPr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2727"/>
        <w:gridCol w:w="709"/>
        <w:gridCol w:w="5244"/>
        <w:gridCol w:w="535"/>
        <w:gridCol w:w="4477"/>
      </w:tblGrid>
      <w:tr w:rsidR="00DA3B72" w:rsidRPr="00066B12" w:rsidTr="00347662">
        <w:trPr>
          <w:trHeight w:val="567"/>
        </w:trPr>
        <w:tc>
          <w:tcPr>
            <w:tcW w:w="4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B72" w:rsidRPr="00066B12" w:rsidRDefault="00DA3B72" w:rsidP="00066B12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B72" w:rsidRPr="00066B12" w:rsidRDefault="00DA3B72" w:rsidP="00066B12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Competências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B72" w:rsidRPr="00066B12" w:rsidRDefault="00DA3B72" w:rsidP="00066B12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5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B72" w:rsidRPr="00066B12" w:rsidRDefault="00DA3B72" w:rsidP="00066B12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DA3B72" w:rsidRPr="00066B12" w:rsidRDefault="00DA3B72" w:rsidP="00066B12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Bases Tecnológicas</w:t>
            </w:r>
          </w:p>
        </w:tc>
      </w:tr>
      <w:tr w:rsidR="008E00FF" w:rsidRPr="00DE14E3" w:rsidTr="00347662">
        <w:trPr>
          <w:trHeight w:val="3223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Pr="00DE14E3" w:rsidRDefault="00342A8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Pr="00DE14E3" w:rsidRDefault="00342A8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P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F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lastRenderedPageBreak/>
              <w:t>Utilizar o processamento da produção como forma de agregação de valor e par</w:t>
            </w:r>
            <w:r w:rsidR="005429F4">
              <w:rPr>
                <w:sz w:val="18"/>
                <w:szCs w:val="18"/>
              </w:rPr>
              <w:t>ticipação vantajosa no mercado.</w:t>
            </w:r>
          </w:p>
          <w:p w:rsidR="005429F4" w:rsidRPr="00DE14E3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5429F4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Garantir a aplicação adequada dos princípios de conservação e processamento na seleção de técnicas para processamento da produção tratamento da matéria-prima.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 </w:t>
            </w:r>
          </w:p>
          <w:p w:rsidR="005429F4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Planejar, orientar, monitorar e avaliar a aquisição da matéria prima e o seu processamento bem como sua comercialização e armazenamento nos produtos de origem vegetal, lácteos, ovos, cárneos e outros de pequenos animais como abelhas, etc. além dos subprodutos.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Garantir o uso seguro dos equipamentos agroindustriais, garantindo tanto a segurança do trabalhador como a qualidade da produção. </w:t>
            </w:r>
          </w:p>
          <w:p w:rsidR="005429F4" w:rsidRDefault="005429F4" w:rsidP="008E00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8E00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8E00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8E00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8E00FF" w:rsidP="008E00FF">
            <w:pPr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Interpretar e respeitar a legislação pertinente e específica dos produtos agroindustriais.</w:t>
            </w:r>
          </w:p>
          <w:p w:rsidR="000F6BF2" w:rsidRDefault="000F6BF2" w:rsidP="008E00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F6BF2" w:rsidRDefault="000F6BF2" w:rsidP="008E00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F6BF2" w:rsidRPr="00DE14E3" w:rsidRDefault="000F6BF2" w:rsidP="008E0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F" w:rsidRP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42A8F" w:rsidRDefault="00342A8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5429F4" w:rsidRPr="00DE14E3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8E00FF" w:rsidRDefault="008E00FF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29F4" w:rsidRDefault="005429F4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14E3" w:rsidRPr="00DE14E3" w:rsidRDefault="00DE14E3" w:rsidP="00DE1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lastRenderedPageBreak/>
              <w:t xml:space="preserve">Promover o processamento como ferramenta para a agregação da produção agropecuária.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Adquirir e armazenar a matéria-prima e insumos para a produção da agroindústria.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Utilizar os métodos de higienização e manutenção da qualidade da produção e da matéria-prima.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Agir e orientar sempre as atividades dentro dos princípios das BPP e APCC.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Diferenciar e classificar princípios de conservação de alimentos e suas aplicações.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Diferenciar e classificar princípios de processamento de alimentos e suas aplicações.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Produzir artesanalmente pelo menos três tipos de queijos.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342A8F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Produzir artesanalmente pelo menos três tipos de leite fermentado.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Produzir manteiga.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Identificar os cortes das carcaças das espécies domésticas de interesse.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Produzir artesanalmente pelo menos três tipos de embutidos.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Produzir artesanalmente pelo menos três tipos de doces de </w:t>
            </w:r>
            <w:r w:rsidRPr="00DE14E3">
              <w:rPr>
                <w:sz w:val="18"/>
                <w:szCs w:val="18"/>
              </w:rPr>
              <w:lastRenderedPageBreak/>
              <w:t xml:space="preserve">frutas.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Produzir artesanalmente licor e vinho de frutas.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Produzir artesanalmente pelo menos três tipos de vegetais e frutas desidratados.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Produzir artesanalmente sabão.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Descrever processos de tratamento de madeiras, curtimento de peles e uso de palhas e outros subprodutos.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Acondicionar a matéria-prima, a produção e os subprodutos conforme normas e princípios técnicos. </w:t>
            </w:r>
          </w:p>
          <w:p w:rsidR="005429F4" w:rsidRDefault="005429F4" w:rsidP="008E00FF">
            <w:pPr>
              <w:pStyle w:val="Default"/>
              <w:rPr>
                <w:sz w:val="18"/>
                <w:szCs w:val="18"/>
              </w:rPr>
            </w:pPr>
          </w:p>
          <w:p w:rsidR="008E00FF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Atuar de acordo com as normas legais para produção.</w:t>
            </w:r>
          </w:p>
          <w:p w:rsidR="000F6BF2" w:rsidRPr="00DE14E3" w:rsidRDefault="000F6BF2" w:rsidP="008E00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D59" w:rsidRPr="00DE14E3" w:rsidRDefault="00FC1D59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8E00FF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Pr="00DE14E3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D59" w:rsidRDefault="00FC1D59" w:rsidP="00FC1D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D59" w:rsidRDefault="00FC1D59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9.</w:t>
            </w: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D59" w:rsidRDefault="00FC1D59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10.</w:t>
            </w: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12.</w:t>
            </w: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D59" w:rsidRPr="00DE14E3" w:rsidRDefault="00FC1D59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13.</w:t>
            </w:r>
          </w:p>
          <w:p w:rsidR="00FC1D59" w:rsidRDefault="00FC1D59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14.</w:t>
            </w: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A8F" w:rsidRPr="00DE14E3" w:rsidRDefault="00342A8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15.</w:t>
            </w: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Pr="00DE14E3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0FF" w:rsidRDefault="008E00FF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16.</w:t>
            </w:r>
          </w:p>
          <w:p w:rsidR="00FC1D59" w:rsidRPr="00DE14E3" w:rsidRDefault="00FC1D59" w:rsidP="00342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</w:tcBorders>
          </w:tcPr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lastRenderedPageBreak/>
              <w:t>Processamento da produção como agregador de valores aos produtos agropecuários: valor social;</w:t>
            </w:r>
            <w:r w:rsidR="00DE14E3">
              <w:rPr>
                <w:sz w:val="18"/>
                <w:szCs w:val="18"/>
              </w:rPr>
              <w:t xml:space="preserve"> valor econômico; </w:t>
            </w:r>
            <w:r w:rsidRPr="00DE14E3">
              <w:rPr>
                <w:sz w:val="18"/>
                <w:szCs w:val="18"/>
              </w:rPr>
              <w:t>mercado do</w:t>
            </w:r>
            <w:r w:rsidR="00DE14E3">
              <w:rPr>
                <w:sz w:val="18"/>
                <w:szCs w:val="18"/>
              </w:rPr>
              <w:t xml:space="preserve"> social e politicamente correto.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Matéria-prima:</w:t>
            </w:r>
            <w:r w:rsidR="00DE14E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definição;</w:t>
            </w:r>
            <w:r w:rsidR="00DE14E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formas de obtenção;</w:t>
            </w:r>
            <w:r w:rsidR="00DE14E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cuid</w:t>
            </w:r>
            <w:r w:rsidR="00DE14E3">
              <w:rPr>
                <w:sz w:val="18"/>
                <w:szCs w:val="18"/>
              </w:rPr>
              <w:t>ados e indicadores de qualidade.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Higiene:</w:t>
            </w:r>
            <w:r w:rsidR="00DE14E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importância e vantagens da boa condição sanitária tanto da matéria-prima como da produção considerando produtor e consumidor;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higiene x limpeza x sanidade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Produtos higienizantes: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água – importância e parâmetros de qualidade;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detergentes – conceituação, importância e uso;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desinfetantes – conceituação, importância e uso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Resíduos e efluentes: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conceituação, importância e destinação adequada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Normas técnicas: BPP – boas práticas de produção e APCC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Princípios de conservação de produtos agropecuários – aplicações e limites de uso: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temperatura (frio e calor) – conceituação, importância e uso;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acidez;</w:t>
            </w:r>
            <w:r w:rsidR="00EC15A3">
              <w:rPr>
                <w:sz w:val="18"/>
                <w:szCs w:val="18"/>
              </w:rPr>
              <w:t xml:space="preserve"> </w:t>
            </w:r>
            <w:proofErr w:type="spellStart"/>
            <w:r w:rsidRPr="00DE14E3">
              <w:rPr>
                <w:sz w:val="18"/>
                <w:szCs w:val="18"/>
              </w:rPr>
              <w:t>resença</w:t>
            </w:r>
            <w:proofErr w:type="spellEnd"/>
            <w:r w:rsidRPr="00DE14E3">
              <w:rPr>
                <w:sz w:val="18"/>
                <w:szCs w:val="18"/>
              </w:rPr>
              <w:t>/ausência de oxigênio;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pressão osmótica (açúcar e sal); umidade (desidratação);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barreira física (embalagem natural e artificial)</w:t>
            </w:r>
            <w:r w:rsidR="00EC15A3">
              <w:rPr>
                <w:sz w:val="18"/>
                <w:szCs w:val="18"/>
              </w:rPr>
              <w:t xml:space="preserve">; </w:t>
            </w:r>
            <w:r w:rsidRPr="00DE14E3">
              <w:rPr>
                <w:sz w:val="18"/>
                <w:szCs w:val="18"/>
              </w:rPr>
              <w:t>radiação, outros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Princípios de processamento de produtos: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higienização;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picagem;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cocção;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pasteurização;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defumação;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ferme</w:t>
            </w:r>
            <w:r w:rsidR="00EC15A3">
              <w:rPr>
                <w:sz w:val="18"/>
                <w:szCs w:val="18"/>
              </w:rPr>
              <w:t>ntação; c</w:t>
            </w:r>
            <w:r w:rsidR="00EC15A3" w:rsidRPr="00DE14E3">
              <w:rPr>
                <w:sz w:val="18"/>
                <w:szCs w:val="18"/>
              </w:rPr>
              <w:t>oagulação</w:t>
            </w:r>
            <w:r w:rsidRPr="00DE14E3">
              <w:rPr>
                <w:sz w:val="18"/>
                <w:szCs w:val="18"/>
              </w:rPr>
              <w:t>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seleção e classificação;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outros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Processamento de leite: indicadores de qualidade do leite; análises realizadas em industrias; </w:t>
            </w:r>
            <w:r w:rsidR="00EC15A3">
              <w:rPr>
                <w:sz w:val="18"/>
                <w:szCs w:val="18"/>
              </w:rPr>
              <w:t xml:space="preserve">processamento de queijos; </w:t>
            </w:r>
            <w:r w:rsidRPr="00DE14E3">
              <w:rPr>
                <w:sz w:val="18"/>
                <w:szCs w:val="18"/>
              </w:rPr>
              <w:t xml:space="preserve">processamento de </w:t>
            </w:r>
            <w:r w:rsidRPr="00DE14E3">
              <w:rPr>
                <w:sz w:val="18"/>
                <w:szCs w:val="18"/>
              </w:rPr>
              <w:lastRenderedPageBreak/>
              <w:t>iogurtes</w:t>
            </w:r>
            <w:r w:rsidR="00EC15A3">
              <w:rPr>
                <w:sz w:val="18"/>
                <w:szCs w:val="18"/>
              </w:rPr>
              <w:t xml:space="preserve"> e bebidas lácteas fermentadas; </w:t>
            </w:r>
            <w:r w:rsidRPr="00DE14E3">
              <w:rPr>
                <w:sz w:val="18"/>
                <w:szCs w:val="18"/>
              </w:rPr>
              <w:t>processamento de manteiga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Cuidados com ovos, mel e outros produtos produzidos por pequenos animais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 xml:space="preserve">Legislação específica da produção artesanal de produtos vegetais e cárneos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Técnicas de abate e obtenção da carcaça das espécies domésticas: indicadores de qualidade da carne;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análises realizadas em industrias; cuidados com a carcaça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Processamento de carnes: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cortes;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embutidos;</w:t>
            </w:r>
            <w:r w:rsidR="00EC15A3">
              <w:rPr>
                <w:sz w:val="18"/>
                <w:szCs w:val="18"/>
              </w:rPr>
              <w:t xml:space="preserve"> d</w:t>
            </w:r>
            <w:r w:rsidRPr="00DE14E3">
              <w:rPr>
                <w:sz w:val="18"/>
                <w:szCs w:val="18"/>
              </w:rPr>
              <w:t>efumados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8E00FF">
            <w:pPr>
              <w:pStyle w:val="Default"/>
              <w:rPr>
                <w:sz w:val="18"/>
                <w:szCs w:val="18"/>
              </w:rPr>
            </w:pPr>
            <w:r w:rsidRPr="00DE14E3">
              <w:rPr>
                <w:sz w:val="18"/>
                <w:szCs w:val="18"/>
              </w:rPr>
              <w:t>Técnica de processamento de vegetais: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indicadores de qualidade do vegetal a ser processado; processamento mínimo;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desidratação de temperos e condimentos; produção de doces; produção de geleias;</w:t>
            </w:r>
            <w:r w:rsidR="00EC15A3">
              <w:rPr>
                <w:sz w:val="18"/>
                <w:szCs w:val="18"/>
              </w:rPr>
              <w:t xml:space="preserve"> </w:t>
            </w:r>
            <w:r w:rsidRPr="00DE14E3">
              <w:rPr>
                <w:sz w:val="18"/>
                <w:szCs w:val="18"/>
              </w:rPr>
              <w:t>produção de licores e vinhos</w:t>
            </w:r>
            <w:r w:rsidR="00EC15A3">
              <w:rPr>
                <w:sz w:val="18"/>
                <w:szCs w:val="18"/>
              </w:rPr>
              <w:t>.</w:t>
            </w:r>
            <w:r w:rsidRPr="00DE14E3">
              <w:rPr>
                <w:sz w:val="18"/>
                <w:szCs w:val="18"/>
              </w:rPr>
              <w:t xml:space="preserve"> </w:t>
            </w:r>
          </w:p>
          <w:p w:rsidR="008E00FF" w:rsidRPr="00DE14E3" w:rsidRDefault="008E00FF" w:rsidP="00342A8F">
            <w:pPr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Técnicas de processamento de produtos não alimentícios:</w:t>
            </w:r>
            <w:r w:rsidR="00342A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14E3">
              <w:rPr>
                <w:rFonts w:ascii="Arial" w:hAnsi="Arial" w:cs="Arial"/>
                <w:sz w:val="18"/>
                <w:szCs w:val="18"/>
              </w:rPr>
              <w:t>sabã</w:t>
            </w:r>
            <w:r w:rsidR="00342A8F">
              <w:rPr>
                <w:rFonts w:ascii="Arial" w:hAnsi="Arial" w:cs="Arial"/>
                <w:sz w:val="18"/>
                <w:szCs w:val="18"/>
              </w:rPr>
              <w:t xml:space="preserve">o, detergentes e desinfetantes; </w:t>
            </w:r>
            <w:r w:rsidRPr="00DE14E3">
              <w:rPr>
                <w:rFonts w:ascii="Arial" w:hAnsi="Arial" w:cs="Arial"/>
                <w:sz w:val="18"/>
                <w:szCs w:val="18"/>
              </w:rPr>
              <w:t>curtimento de couros e peles; aproveitamento de resíduos vegetais e animais (palhas, soro e fibras)</w:t>
            </w:r>
            <w:r w:rsidR="00342A8F">
              <w:rPr>
                <w:rFonts w:ascii="Arial" w:hAnsi="Arial" w:cs="Arial"/>
                <w:sz w:val="18"/>
                <w:szCs w:val="18"/>
              </w:rPr>
              <w:t>.</w:t>
            </w:r>
            <w:r w:rsidRPr="00DE14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6BF2" w:rsidRDefault="008E00FF" w:rsidP="008E00FF">
            <w:pPr>
              <w:rPr>
                <w:rFonts w:ascii="Arial" w:hAnsi="Arial" w:cs="Arial"/>
                <w:sz w:val="18"/>
                <w:szCs w:val="18"/>
              </w:rPr>
            </w:pPr>
            <w:r w:rsidRPr="00DE14E3">
              <w:rPr>
                <w:rFonts w:ascii="Arial" w:hAnsi="Arial" w:cs="Arial"/>
                <w:sz w:val="18"/>
                <w:szCs w:val="18"/>
              </w:rPr>
              <w:t>Técnicas de tratamento e preparo de madeira</w:t>
            </w:r>
            <w:r w:rsidR="00342A8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D59" w:rsidRPr="00DE14E3" w:rsidRDefault="00FC1D59" w:rsidP="008E00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B72" w:rsidRPr="00066B12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DA3B72" w:rsidRPr="00066B12" w:rsidSect="00342A8F">
          <w:footerReference w:type="default" r:id="rId13"/>
          <w:pgSz w:w="16840" w:h="11907" w:orient="landscape" w:code="9"/>
          <w:pgMar w:top="1077" w:right="1418" w:bottom="1701" w:left="1418" w:header="720" w:footer="936" w:gutter="0"/>
          <w:pgNumType w:start="2"/>
          <w:cols w:space="708"/>
          <w:docGrid w:linePitch="360"/>
        </w:sectPr>
      </w:pPr>
    </w:p>
    <w:p w:rsidR="00DA3B72" w:rsidRPr="00066B12" w:rsidRDefault="00DA3B72">
      <w:pPr>
        <w:pStyle w:val="Ttulo3"/>
        <w:rPr>
          <w:rFonts w:cs="Arial"/>
        </w:rPr>
      </w:pPr>
      <w:r w:rsidRPr="00066B12">
        <w:rPr>
          <w:rFonts w:cs="Arial"/>
        </w:rPr>
        <w:lastRenderedPageBreak/>
        <w:t>III – Procedimento Didático e Cronograma de Desenvolvimento</w:t>
      </w:r>
    </w:p>
    <w:p w:rsidR="00066B12" w:rsidRPr="00066B12" w:rsidRDefault="00F11356" w:rsidP="00066B12">
      <w:pPr>
        <w:rPr>
          <w:rFonts w:ascii="Arial" w:hAnsi="Arial" w:cs="Arial"/>
          <w:b/>
        </w:rPr>
      </w:pPr>
      <w:r w:rsidRPr="00066B12">
        <w:rPr>
          <w:rFonts w:ascii="Arial" w:hAnsi="Arial" w:cs="Arial"/>
          <w:b/>
        </w:rPr>
        <w:t>Componente Curricular</w:t>
      </w:r>
      <w:r>
        <w:rPr>
          <w:rFonts w:ascii="Arial" w:hAnsi="Arial" w:cs="Arial"/>
          <w:b/>
        </w:rPr>
        <w:t xml:space="preserve">: Processamento de Produtos Agropecuários.                                         Série: 2ª série </w:t>
      </w:r>
      <w:r w:rsidR="000728BD">
        <w:rPr>
          <w:rFonts w:ascii="Arial" w:hAnsi="Arial" w:cs="Arial"/>
          <w:b/>
        </w:rPr>
        <w:t xml:space="preserve">A e </w:t>
      </w:r>
      <w:r>
        <w:rPr>
          <w:rFonts w:ascii="Arial" w:hAnsi="Arial" w:cs="Arial"/>
          <w:b/>
        </w:rPr>
        <w:t>B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111"/>
        <w:gridCol w:w="3118"/>
        <w:gridCol w:w="3260"/>
        <w:gridCol w:w="1985"/>
      </w:tblGrid>
      <w:tr w:rsidR="00FC1D59" w:rsidRPr="00066B12" w:rsidTr="00A87408">
        <w:trPr>
          <w:cantSplit/>
          <w:trHeight w:val="567"/>
        </w:trPr>
        <w:tc>
          <w:tcPr>
            <w:tcW w:w="1488" w:type="dxa"/>
            <w:vAlign w:val="center"/>
          </w:tcPr>
          <w:p w:rsidR="00FC1D59" w:rsidRPr="00066B12" w:rsidRDefault="00FC1D59" w:rsidP="00EA5329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Habilidade</w:t>
            </w:r>
          </w:p>
        </w:tc>
        <w:tc>
          <w:tcPr>
            <w:tcW w:w="4111" w:type="dxa"/>
            <w:vAlign w:val="center"/>
          </w:tcPr>
          <w:p w:rsidR="00FC1D59" w:rsidRPr="00066B12" w:rsidRDefault="00FC1D59" w:rsidP="007052EA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 xml:space="preserve">Bases Tecnológicas </w:t>
            </w:r>
          </w:p>
        </w:tc>
        <w:tc>
          <w:tcPr>
            <w:tcW w:w="3118" w:type="dxa"/>
          </w:tcPr>
          <w:p w:rsidR="00FC1D59" w:rsidRPr="00066B12" w:rsidRDefault="00FC1D59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>Bases Científicas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C1D59" w:rsidRPr="00066B12" w:rsidRDefault="00FC1D59">
            <w:pPr>
              <w:pStyle w:val="Ttulo4"/>
              <w:rPr>
                <w:rFonts w:cs="Arial"/>
              </w:rPr>
            </w:pPr>
            <w:r w:rsidRPr="00066B12">
              <w:rPr>
                <w:rFonts w:cs="Arial"/>
              </w:rPr>
              <w:t>Procedimento</w:t>
            </w:r>
            <w:r>
              <w:rPr>
                <w:rFonts w:cs="Arial"/>
              </w:rPr>
              <w:t>s</w:t>
            </w:r>
            <w:r w:rsidRPr="00066B12">
              <w:rPr>
                <w:rFonts w:cs="Arial"/>
              </w:rPr>
              <w:t xml:space="preserve"> Didáticos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59" w:rsidRDefault="00FC1D59" w:rsidP="00AB4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Cronograma</w:t>
            </w:r>
          </w:p>
          <w:p w:rsidR="00FC1D59" w:rsidRPr="00066B12" w:rsidRDefault="00FC1D59" w:rsidP="00AB47BD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Dia e Mês</w:t>
            </w:r>
          </w:p>
        </w:tc>
      </w:tr>
      <w:tr w:rsidR="00FC1D59" w:rsidRPr="002B1620" w:rsidTr="00A87408">
        <w:trPr>
          <w:cantSplit/>
          <w:trHeight w:val="567"/>
        </w:trPr>
        <w:tc>
          <w:tcPr>
            <w:tcW w:w="1488" w:type="dxa"/>
          </w:tcPr>
          <w:p w:rsidR="00FC1D59" w:rsidRPr="00AB47BD" w:rsidRDefault="00FC1D59" w:rsidP="00EA532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EA5329" w:rsidRPr="00AB47BD" w:rsidRDefault="00EA5329" w:rsidP="00EA532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EA5329" w:rsidRPr="00AB47BD" w:rsidRDefault="00EA5329" w:rsidP="00EA532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proofErr w:type="gramStart"/>
            <w:r w:rsidRPr="00AB47BD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11" w:type="dxa"/>
          </w:tcPr>
          <w:p w:rsidR="00FC1D59" w:rsidRPr="00AB47BD" w:rsidRDefault="005741A9" w:rsidP="005741A9">
            <w:pPr>
              <w:pStyle w:val="Default"/>
              <w:rPr>
                <w:sz w:val="20"/>
                <w:szCs w:val="20"/>
              </w:rPr>
            </w:pPr>
            <w:r w:rsidRPr="005741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FC1D59" w:rsidRPr="00AB47BD">
              <w:rPr>
                <w:sz w:val="20"/>
                <w:szCs w:val="20"/>
              </w:rPr>
              <w:t>Processamento da produção como agregador de valores aos produtos agropecuários: valor social; valor econômico; mercado do social e politicamente correto.</w:t>
            </w:r>
          </w:p>
        </w:tc>
        <w:tc>
          <w:tcPr>
            <w:tcW w:w="3118" w:type="dxa"/>
          </w:tcPr>
          <w:p w:rsidR="00836D15" w:rsidRPr="00AB47BD" w:rsidRDefault="00AB47BD" w:rsidP="002B1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Expressar dados quantitativo</w:t>
            </w:r>
            <w:r w:rsidR="005741A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 qualitativamente relacionados a contextos socioeconômicos, científicos ou cotidianos.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1D59" w:rsidRPr="00260A8E" w:rsidRDefault="00FC1D59" w:rsidP="00260A8E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60A8E">
              <w:rPr>
                <w:rFonts w:ascii="Arial" w:hAnsi="Arial" w:cs="Arial"/>
                <w:sz w:val="20"/>
                <w:szCs w:val="20"/>
              </w:rPr>
              <w:t>Aulas expositivas e dialogadas e prática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59" w:rsidRPr="00AB47BD" w:rsidRDefault="001842A1" w:rsidP="0089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C1D59" w:rsidRPr="00AB47BD">
              <w:rPr>
                <w:rFonts w:ascii="Arial" w:hAnsi="Arial" w:cs="Arial"/>
                <w:sz w:val="20"/>
                <w:szCs w:val="20"/>
              </w:rPr>
              <w:t>/</w:t>
            </w:r>
            <w:r w:rsidR="00042F2E">
              <w:rPr>
                <w:rFonts w:ascii="Arial" w:hAnsi="Arial" w:cs="Arial"/>
                <w:sz w:val="20"/>
                <w:szCs w:val="20"/>
              </w:rPr>
              <w:t>02 a 12/02</w:t>
            </w:r>
            <w:r w:rsidR="00FC1D59" w:rsidRPr="00AB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41A9" w:rsidRPr="002B1620" w:rsidTr="005741A9">
        <w:trPr>
          <w:cantSplit/>
          <w:trHeight w:val="567"/>
        </w:trPr>
        <w:tc>
          <w:tcPr>
            <w:tcW w:w="1488" w:type="dxa"/>
          </w:tcPr>
          <w:p w:rsidR="005741A9" w:rsidRPr="00AB47BD" w:rsidRDefault="005741A9" w:rsidP="005741A9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741A9" w:rsidRPr="00AB47BD" w:rsidRDefault="009A5782" w:rsidP="005741A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ap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1" w:type="dxa"/>
          </w:tcPr>
          <w:p w:rsidR="005741A9" w:rsidRPr="00AB47BD" w:rsidRDefault="005741A9" w:rsidP="005741A9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Matéria-prima: definição; formas de obtenção; cuidados e indicadores de qualidade.</w:t>
            </w:r>
          </w:p>
        </w:tc>
        <w:tc>
          <w:tcPr>
            <w:tcW w:w="3118" w:type="dxa"/>
          </w:tcPr>
          <w:p w:rsidR="005741A9" w:rsidRPr="00AB47BD" w:rsidRDefault="005741A9" w:rsidP="0057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Expansão urbana e meio-ambiente.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741A9" w:rsidRPr="00260A8E" w:rsidRDefault="005741A9" w:rsidP="00260A8E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60A8E">
              <w:rPr>
                <w:rFonts w:ascii="Arial" w:hAnsi="Arial" w:cs="Arial"/>
                <w:sz w:val="20"/>
                <w:szCs w:val="20"/>
              </w:rPr>
              <w:t>Utilização de recursos audiovisuais.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FF" w:rsidRPr="00AB47BD" w:rsidRDefault="00042F2E" w:rsidP="0089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741A9" w:rsidRPr="00AB47B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02 a 26/02</w:t>
            </w:r>
            <w:r w:rsidR="005741A9" w:rsidRPr="00AB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41A9" w:rsidRPr="002B1620" w:rsidTr="00A87408">
        <w:trPr>
          <w:cantSplit/>
          <w:trHeight w:val="567"/>
        </w:trPr>
        <w:tc>
          <w:tcPr>
            <w:tcW w:w="1488" w:type="dxa"/>
          </w:tcPr>
          <w:p w:rsidR="005741A9" w:rsidRDefault="005741A9" w:rsidP="00EA532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741A9" w:rsidRPr="00AB47BD" w:rsidRDefault="009A5782" w:rsidP="0057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  <w:p w:rsidR="005741A9" w:rsidRPr="00AB47BD" w:rsidRDefault="005741A9" w:rsidP="00EA532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5741A9" w:rsidRPr="00AB47BD" w:rsidRDefault="005741A9" w:rsidP="00FC1D59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Higiene: importância e vantagens da boa condição sanitária tanto da matéria-prima como da produção considerando produtor e consumidor; higiene x limpeza x sanidade.</w:t>
            </w:r>
          </w:p>
        </w:tc>
        <w:tc>
          <w:tcPr>
            <w:tcW w:w="3118" w:type="dxa"/>
          </w:tcPr>
          <w:p w:rsidR="005741A9" w:rsidRDefault="005741A9" w:rsidP="002B1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– Identificar, localizar, selecionar, alocar e organizar recursos humanos e materiais.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741A9" w:rsidRPr="00260A8E" w:rsidRDefault="00260A8E" w:rsidP="00260A8E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60A8E">
              <w:rPr>
                <w:rFonts w:ascii="Arial" w:hAnsi="Arial" w:cs="Arial"/>
                <w:sz w:val="20"/>
                <w:szCs w:val="20"/>
              </w:rPr>
              <w:t>Prática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A9" w:rsidRDefault="00042F2E" w:rsidP="00AB4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29/02 a 11/03</w:t>
            </w:r>
          </w:p>
        </w:tc>
      </w:tr>
      <w:tr w:rsidR="00260A8E" w:rsidRPr="002B1620" w:rsidTr="002A06FA">
        <w:trPr>
          <w:cantSplit/>
          <w:trHeight w:val="567"/>
        </w:trPr>
        <w:tc>
          <w:tcPr>
            <w:tcW w:w="1488" w:type="dxa"/>
          </w:tcPr>
          <w:p w:rsidR="00260A8E" w:rsidRDefault="00260A8E" w:rsidP="00EA5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EA5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9A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47B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3912B8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 xml:space="preserve">Produtos higienizantes: água – importância e parâmetros de qualidade; detergentes – conceituação, importância e uso; desinfetantes – conceituação, importância e uso. </w:t>
            </w:r>
          </w:p>
        </w:tc>
        <w:tc>
          <w:tcPr>
            <w:tcW w:w="3118" w:type="dxa"/>
          </w:tcPr>
          <w:p w:rsidR="00260A8E" w:rsidRDefault="00260A8E" w:rsidP="0057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Socialização de conhecimento e compartilhamento de experiências.</w:t>
            </w:r>
          </w:p>
          <w:p w:rsidR="00260A8E" w:rsidRDefault="00260A8E" w:rsidP="007D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expositivas;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AB4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 a 24/03</w:t>
            </w:r>
          </w:p>
        </w:tc>
      </w:tr>
      <w:tr w:rsidR="00260A8E" w:rsidRPr="002B1620" w:rsidTr="002A06FA">
        <w:trPr>
          <w:cantSplit/>
          <w:trHeight w:val="567"/>
        </w:trPr>
        <w:tc>
          <w:tcPr>
            <w:tcW w:w="1488" w:type="dxa"/>
          </w:tcPr>
          <w:p w:rsidR="00260A8E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47B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895CFF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 xml:space="preserve">Produtos higienizantes: </w:t>
            </w:r>
            <w:r>
              <w:rPr>
                <w:sz w:val="20"/>
                <w:szCs w:val="20"/>
              </w:rPr>
              <w:t>D</w:t>
            </w:r>
            <w:r w:rsidRPr="00AB47BD">
              <w:rPr>
                <w:sz w:val="20"/>
                <w:szCs w:val="20"/>
              </w:rPr>
              <w:t xml:space="preserve">etergentes – conceituação, importância e uso; desinfetantes – conceituação, importância e uso. </w:t>
            </w:r>
          </w:p>
        </w:tc>
        <w:tc>
          <w:tcPr>
            <w:tcW w:w="3118" w:type="dxa"/>
          </w:tcPr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Socialização de conhecimento e compartilhamento de experiências.</w:t>
            </w:r>
          </w:p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Trabalhos de pesquisa com fontes.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 a 08/04</w:t>
            </w:r>
          </w:p>
        </w:tc>
      </w:tr>
      <w:tr w:rsidR="00260A8E" w:rsidRPr="002B1620" w:rsidTr="00A87408">
        <w:trPr>
          <w:cantSplit/>
          <w:trHeight w:val="567"/>
        </w:trPr>
        <w:tc>
          <w:tcPr>
            <w:tcW w:w="1488" w:type="dxa"/>
          </w:tcPr>
          <w:p w:rsidR="00260A8E" w:rsidRDefault="00260A8E" w:rsidP="00EA5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57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3912B8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 xml:space="preserve">Resíduos e efluentes: conceituação, importância e destinação adequada. </w:t>
            </w:r>
          </w:p>
        </w:tc>
        <w:tc>
          <w:tcPr>
            <w:tcW w:w="3118" w:type="dxa"/>
          </w:tcPr>
          <w:p w:rsidR="00260A8E" w:rsidRPr="00AB47BD" w:rsidRDefault="00260A8E" w:rsidP="007D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Legislação pertinente ao segmento – Normas e análise.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0A8E" w:rsidRPr="00260A8E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com r</w:t>
            </w:r>
            <w:r w:rsidRPr="00260A8E">
              <w:rPr>
                <w:rFonts w:ascii="Arial" w:hAnsi="Arial" w:cs="Arial"/>
                <w:sz w:val="20"/>
                <w:szCs w:val="20"/>
              </w:rPr>
              <w:t>ecursos audiovisuais.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AB4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 a 20/04</w:t>
            </w:r>
            <w:r w:rsidRPr="00AB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0A8E" w:rsidRPr="002B1620" w:rsidTr="00A87408">
        <w:trPr>
          <w:cantSplit/>
          <w:trHeight w:val="567"/>
        </w:trPr>
        <w:tc>
          <w:tcPr>
            <w:tcW w:w="1488" w:type="dxa"/>
          </w:tcPr>
          <w:p w:rsidR="00260A8E" w:rsidRDefault="00260A8E" w:rsidP="00EA5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EA5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3912B8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Normas técnicas: BPP – boas práticas de produção e APCC.</w:t>
            </w:r>
          </w:p>
        </w:tc>
        <w:tc>
          <w:tcPr>
            <w:tcW w:w="3118" w:type="dxa"/>
          </w:tcPr>
          <w:p w:rsidR="00260A8E" w:rsidRDefault="00AF5444" w:rsidP="007D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Legislação pertinente ao segmento – Normas e análise.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0A8E" w:rsidRPr="00260A8E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60A8E">
              <w:rPr>
                <w:rFonts w:ascii="Arial" w:hAnsi="Arial" w:cs="Arial"/>
                <w:sz w:val="20"/>
                <w:szCs w:val="20"/>
              </w:rPr>
              <w:t>Utilização de recursos audiovisuais.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AB4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 a 06/05</w:t>
            </w:r>
          </w:p>
        </w:tc>
      </w:tr>
      <w:tr w:rsidR="00260A8E" w:rsidRPr="002B1620" w:rsidTr="00B06A53">
        <w:trPr>
          <w:cantSplit/>
          <w:trHeight w:val="567"/>
        </w:trPr>
        <w:tc>
          <w:tcPr>
            <w:tcW w:w="1488" w:type="dxa"/>
          </w:tcPr>
          <w:p w:rsidR="00260A8E" w:rsidRPr="00AB47BD" w:rsidRDefault="00260A8E" w:rsidP="00E37AE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9A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E37AE2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 xml:space="preserve">Princípios de conservação de produtos agropecuários </w:t>
            </w:r>
            <w:r>
              <w:rPr>
                <w:sz w:val="20"/>
                <w:szCs w:val="20"/>
              </w:rPr>
              <w:t>– aplicações e limites de uso: T</w:t>
            </w:r>
            <w:r w:rsidRPr="00AB47BD">
              <w:rPr>
                <w:sz w:val="20"/>
                <w:szCs w:val="20"/>
              </w:rPr>
              <w:t>emperatura (frio e calor) – conceituação, importância e uso; acidez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60A8E" w:rsidRPr="00AB47BD" w:rsidRDefault="00260A8E" w:rsidP="007D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Modernização da agricultura: Mudanças sociais, êxodo rural e a agroindústria.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dialogadas;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AB4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 a 20/05</w:t>
            </w:r>
            <w:r w:rsidRPr="00AB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0A8E" w:rsidRPr="002B1620" w:rsidTr="00B06A53">
        <w:trPr>
          <w:cantSplit/>
          <w:trHeight w:val="567"/>
        </w:trPr>
        <w:tc>
          <w:tcPr>
            <w:tcW w:w="1488" w:type="dxa"/>
          </w:tcPr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E37AE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E37AE2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 xml:space="preserve">Princípios de conservação de produtos agropecuários – aplicações e limites de uso: </w:t>
            </w:r>
            <w:r>
              <w:rPr>
                <w:sz w:val="20"/>
                <w:szCs w:val="20"/>
              </w:rPr>
              <w:t>P</w:t>
            </w:r>
            <w:r w:rsidRPr="00AB47BD">
              <w:rPr>
                <w:sz w:val="20"/>
                <w:szCs w:val="20"/>
              </w:rPr>
              <w:t xml:space="preserve">resença/ausência de oxigênio; pressão osmótica (açúcar e sal); umidade (desidratação); barreira física (embalagem natural e artificial); radiação, outros. </w:t>
            </w:r>
          </w:p>
        </w:tc>
        <w:tc>
          <w:tcPr>
            <w:tcW w:w="3118" w:type="dxa"/>
          </w:tcPr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Comportamento das substâncias e as funções inorgânicas.</w:t>
            </w:r>
          </w:p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expositivas;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AB4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 a 03/06.</w:t>
            </w:r>
          </w:p>
        </w:tc>
      </w:tr>
      <w:tr w:rsidR="00260A8E" w:rsidRPr="002B1620" w:rsidTr="00B06A53">
        <w:trPr>
          <w:cantSplit/>
          <w:trHeight w:val="567"/>
        </w:trPr>
        <w:tc>
          <w:tcPr>
            <w:tcW w:w="1488" w:type="dxa"/>
          </w:tcPr>
          <w:p w:rsidR="00260A8E" w:rsidRDefault="00260A8E" w:rsidP="00EA5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EA5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3912B8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Princípios de processamento de produtos: higienização; picagem; cocção; pasteurização; defumação; fermentação; coagulação; seleção e classificação; outros.</w:t>
            </w:r>
          </w:p>
        </w:tc>
        <w:tc>
          <w:tcPr>
            <w:tcW w:w="3118" w:type="dxa"/>
          </w:tcPr>
          <w:p w:rsidR="00260A8E" w:rsidRDefault="00260A8E" w:rsidP="0069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Reações químicas.</w:t>
            </w:r>
          </w:p>
          <w:p w:rsidR="00260A8E" w:rsidRDefault="00260A8E" w:rsidP="00690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69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origem do ser humano e a evolução cultural.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Trabalhos de pesquisa com fontes.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AB4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05/06 a 17/06.</w:t>
            </w:r>
          </w:p>
        </w:tc>
      </w:tr>
      <w:tr w:rsidR="00260A8E" w:rsidRPr="002B1620" w:rsidTr="00B06A53">
        <w:trPr>
          <w:cantSplit/>
          <w:trHeight w:val="567"/>
        </w:trPr>
        <w:tc>
          <w:tcPr>
            <w:tcW w:w="1488" w:type="dxa"/>
          </w:tcPr>
          <w:p w:rsidR="00260A8E" w:rsidRPr="00AB47BD" w:rsidRDefault="00260A8E" w:rsidP="00B53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9A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47BD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797284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Processamento de leite: indicadores de qualidade do leite; análises realizadas em indústrias</w:t>
            </w:r>
            <w:r>
              <w:rPr>
                <w:sz w:val="20"/>
                <w:szCs w:val="20"/>
              </w:rPr>
              <w:t>.</w:t>
            </w:r>
            <w:r w:rsidRPr="00AB4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60A8E" w:rsidRPr="00AB47BD" w:rsidRDefault="00260A8E" w:rsidP="00C1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origem do ser humano e a evolução cultural.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7A57A3" w:rsidRDefault="00260A8E" w:rsidP="00260A8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B47BD">
              <w:rPr>
                <w:rFonts w:ascii="Arial" w:hAnsi="Arial" w:cs="Arial"/>
                <w:sz w:val="20"/>
                <w:szCs w:val="20"/>
              </w:rPr>
              <w:t>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 a 01/07</w:t>
            </w:r>
            <w:r w:rsidRPr="00AB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0A8E" w:rsidRPr="002B1620" w:rsidTr="00B06A53">
        <w:trPr>
          <w:cantSplit/>
          <w:trHeight w:val="567"/>
        </w:trPr>
        <w:tc>
          <w:tcPr>
            <w:tcW w:w="1488" w:type="dxa"/>
          </w:tcPr>
          <w:p w:rsidR="00260A8E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260A8E" w:rsidRPr="00AB47BD" w:rsidRDefault="00260A8E" w:rsidP="00C14BD5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Cuidados com ovos, mel e outros produtos produzidos por pequenos animais.</w:t>
            </w:r>
          </w:p>
        </w:tc>
        <w:tc>
          <w:tcPr>
            <w:tcW w:w="3118" w:type="dxa"/>
          </w:tcPr>
          <w:p w:rsidR="00260A8E" w:rsidRDefault="00260A8E" w:rsidP="0069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Comportamento das substâncias e as funções inorgânicas.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B47BD">
              <w:rPr>
                <w:rFonts w:ascii="Arial" w:hAnsi="Arial" w:cs="Arial"/>
                <w:sz w:val="20"/>
                <w:szCs w:val="20"/>
              </w:rPr>
              <w:t>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 a 29/07.</w:t>
            </w:r>
          </w:p>
        </w:tc>
      </w:tr>
      <w:tr w:rsidR="00260A8E" w:rsidRPr="002B1620" w:rsidTr="00137E65">
        <w:trPr>
          <w:cantSplit/>
          <w:trHeight w:val="567"/>
        </w:trPr>
        <w:tc>
          <w:tcPr>
            <w:tcW w:w="1488" w:type="dxa"/>
          </w:tcPr>
          <w:p w:rsidR="00260A8E" w:rsidRPr="00AB47BD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47BD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797284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Processamento de</w:t>
            </w:r>
            <w:r>
              <w:rPr>
                <w:sz w:val="20"/>
                <w:szCs w:val="20"/>
              </w:rPr>
              <w:t xml:space="preserve"> leite: P</w:t>
            </w:r>
            <w:r w:rsidRPr="00AB47BD">
              <w:rPr>
                <w:sz w:val="20"/>
                <w:szCs w:val="20"/>
              </w:rPr>
              <w:t>rocessamento de queijos; processamento de iogurtes e bebidas lácteas fermentadas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Mudanças sociais, êxodo rural e a agroindústria.</w:t>
            </w:r>
          </w:p>
          <w:p w:rsidR="00260A8E" w:rsidRPr="00AB47BD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origem do ser humano e a evolução cultural.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0A8E" w:rsidRPr="00260A8E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60A8E">
              <w:rPr>
                <w:rFonts w:ascii="Arial" w:hAnsi="Arial" w:cs="Arial"/>
                <w:sz w:val="20"/>
                <w:szCs w:val="20"/>
              </w:rPr>
              <w:t>Utilização de recursos audiovisuais.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 a 12/</w:t>
            </w:r>
            <w:r w:rsidRPr="00AB47B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B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0A8E" w:rsidRPr="002B1620" w:rsidTr="00137E65">
        <w:trPr>
          <w:cantSplit/>
          <w:trHeight w:val="567"/>
        </w:trPr>
        <w:tc>
          <w:tcPr>
            <w:tcW w:w="1488" w:type="dxa"/>
          </w:tcPr>
          <w:p w:rsidR="00260A8E" w:rsidRPr="00AB47BD" w:rsidRDefault="00260A8E" w:rsidP="00895C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47BD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11" w:type="dxa"/>
          </w:tcPr>
          <w:p w:rsidR="00260A8E" w:rsidRPr="00AB47BD" w:rsidRDefault="00260A8E" w:rsidP="00895CFF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Processamento de leite:</w:t>
            </w:r>
            <w:r>
              <w:rPr>
                <w:sz w:val="20"/>
                <w:szCs w:val="20"/>
              </w:rPr>
              <w:t xml:space="preserve"> P</w:t>
            </w:r>
            <w:r w:rsidRPr="00AB47BD">
              <w:rPr>
                <w:sz w:val="20"/>
                <w:szCs w:val="20"/>
              </w:rPr>
              <w:t xml:space="preserve">rocessamento de manteiga. </w:t>
            </w:r>
          </w:p>
        </w:tc>
        <w:tc>
          <w:tcPr>
            <w:tcW w:w="3118" w:type="dxa"/>
          </w:tcPr>
          <w:p w:rsidR="00260A8E" w:rsidRPr="00AB47BD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Mudanças sociais, êxodo rural e a agroindústria.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0A8E" w:rsidRPr="00260A8E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60A8E">
              <w:rPr>
                <w:rFonts w:ascii="Arial" w:hAnsi="Arial" w:cs="Arial"/>
                <w:sz w:val="20"/>
                <w:szCs w:val="20"/>
              </w:rPr>
              <w:t>Prática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 a 26/08</w:t>
            </w:r>
            <w:r w:rsidRPr="00AB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0A8E" w:rsidRPr="002B1620" w:rsidTr="0060271C">
        <w:trPr>
          <w:cantSplit/>
          <w:trHeight w:val="567"/>
        </w:trPr>
        <w:tc>
          <w:tcPr>
            <w:tcW w:w="1488" w:type="dxa"/>
          </w:tcPr>
          <w:p w:rsidR="00260A8E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260A8E" w:rsidRPr="00AB47BD" w:rsidRDefault="00260A8E" w:rsidP="00C14BD5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Legislação específica da produção artesanal de produtos vegetais e cárneos</w:t>
            </w:r>
          </w:p>
        </w:tc>
        <w:tc>
          <w:tcPr>
            <w:tcW w:w="3118" w:type="dxa"/>
          </w:tcPr>
          <w:p w:rsidR="00260A8E" w:rsidRDefault="00260A8E" w:rsidP="00C1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Comportamento das substâncias e as funções inorgânicas.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137E65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expositivas;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 a 09/09.</w:t>
            </w:r>
          </w:p>
        </w:tc>
      </w:tr>
      <w:tr w:rsidR="00260A8E" w:rsidRPr="002B1620" w:rsidTr="0060271C">
        <w:trPr>
          <w:cantSplit/>
          <w:trHeight w:val="567"/>
        </w:trPr>
        <w:tc>
          <w:tcPr>
            <w:tcW w:w="1488" w:type="dxa"/>
          </w:tcPr>
          <w:p w:rsidR="00260A8E" w:rsidRDefault="00260A8E" w:rsidP="00B53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260A8E" w:rsidRPr="00AB47BD" w:rsidRDefault="00260A8E" w:rsidP="00B53FA3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Técnicas de abate e obtenção da ca</w:t>
            </w:r>
            <w:r>
              <w:rPr>
                <w:sz w:val="20"/>
                <w:szCs w:val="20"/>
              </w:rPr>
              <w:t>rcaça das espécies domésticas: I</w:t>
            </w:r>
            <w:r w:rsidRPr="00AB47BD">
              <w:rPr>
                <w:sz w:val="20"/>
                <w:szCs w:val="20"/>
              </w:rPr>
              <w:t>ndicadores de qualidade da carne; análises realizadas em indústrias</w:t>
            </w:r>
            <w:r>
              <w:rPr>
                <w:sz w:val="20"/>
                <w:szCs w:val="20"/>
              </w:rPr>
              <w:t>.</w:t>
            </w:r>
            <w:r w:rsidRPr="00AB4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60A8E" w:rsidRDefault="00260A8E" w:rsidP="00C1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Modernização </w:t>
            </w:r>
            <w:r w:rsidR="00AF5444">
              <w:rPr>
                <w:rFonts w:ascii="Arial" w:hAnsi="Arial" w:cs="Arial"/>
                <w:sz w:val="20"/>
                <w:szCs w:val="20"/>
              </w:rPr>
              <w:t>biotecnológica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0A8E" w:rsidRDefault="00260A8E" w:rsidP="00690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69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Reações químicas.</w:t>
            </w:r>
          </w:p>
          <w:p w:rsidR="00260A8E" w:rsidRDefault="00260A8E" w:rsidP="00C1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137E65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Trabalhos de pesquisa com fontes.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12/09 a 23/09.</w:t>
            </w:r>
          </w:p>
        </w:tc>
      </w:tr>
      <w:tr w:rsidR="00260A8E" w:rsidRPr="002B1620" w:rsidTr="0013608E">
        <w:trPr>
          <w:cantSplit/>
          <w:trHeight w:val="567"/>
        </w:trPr>
        <w:tc>
          <w:tcPr>
            <w:tcW w:w="1488" w:type="dxa"/>
          </w:tcPr>
          <w:p w:rsidR="00260A8E" w:rsidRDefault="00260A8E" w:rsidP="00B53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260A8E" w:rsidRPr="00AB47BD" w:rsidRDefault="00260A8E" w:rsidP="00B53FA3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Técnicas de abate e obtenção da carcaça das espécies domést</w:t>
            </w:r>
            <w:r>
              <w:rPr>
                <w:sz w:val="20"/>
                <w:szCs w:val="20"/>
              </w:rPr>
              <w:t>icas: C</w:t>
            </w:r>
            <w:r w:rsidRPr="00AB47BD">
              <w:rPr>
                <w:sz w:val="20"/>
                <w:szCs w:val="20"/>
              </w:rPr>
              <w:t xml:space="preserve">uidados com a carcaça. </w:t>
            </w:r>
          </w:p>
        </w:tc>
        <w:tc>
          <w:tcPr>
            <w:tcW w:w="3118" w:type="dxa"/>
          </w:tcPr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Modernização do abate.</w:t>
            </w:r>
          </w:p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dialogadas;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26/09 a 07/10.</w:t>
            </w:r>
          </w:p>
        </w:tc>
      </w:tr>
      <w:tr w:rsidR="00260A8E" w:rsidRPr="002B1620" w:rsidTr="0013608E">
        <w:trPr>
          <w:cantSplit/>
          <w:trHeight w:val="567"/>
        </w:trPr>
        <w:tc>
          <w:tcPr>
            <w:tcW w:w="1488" w:type="dxa"/>
          </w:tcPr>
          <w:p w:rsidR="00260A8E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260A8E" w:rsidRPr="00AB47BD" w:rsidRDefault="00260A8E" w:rsidP="00137E65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Processamento de carnes: cortes; embutidos; defumados.</w:t>
            </w:r>
          </w:p>
        </w:tc>
        <w:tc>
          <w:tcPr>
            <w:tcW w:w="3118" w:type="dxa"/>
          </w:tcPr>
          <w:p w:rsidR="00260A8E" w:rsidRDefault="00260A8E" w:rsidP="00C1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Modernização do abate.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B47BD">
              <w:rPr>
                <w:rFonts w:ascii="Arial" w:hAnsi="Arial" w:cs="Arial"/>
                <w:sz w:val="20"/>
                <w:szCs w:val="20"/>
              </w:rPr>
              <w:t>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 a 21/10.</w:t>
            </w:r>
          </w:p>
        </w:tc>
      </w:tr>
      <w:tr w:rsidR="00260A8E" w:rsidRPr="002B1620" w:rsidTr="0013608E">
        <w:trPr>
          <w:cantSplit/>
          <w:trHeight w:val="567"/>
        </w:trPr>
        <w:tc>
          <w:tcPr>
            <w:tcW w:w="1488" w:type="dxa"/>
          </w:tcPr>
          <w:p w:rsidR="00260A8E" w:rsidRPr="00AB47BD" w:rsidRDefault="00260A8E" w:rsidP="009A57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9A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260A8E" w:rsidRPr="00AB47BD" w:rsidRDefault="00260A8E" w:rsidP="00797284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Técnica de processamento de vegetais: indicadores de qualidade do vegetal a ser processado; pr</w:t>
            </w:r>
            <w:r>
              <w:rPr>
                <w:sz w:val="20"/>
                <w:szCs w:val="20"/>
              </w:rPr>
              <w:t>ocessamento mínimo</w:t>
            </w:r>
            <w:r w:rsidRPr="00AB47B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:rsidR="00260A8E" w:rsidRPr="00AB47BD" w:rsidRDefault="00260A8E" w:rsidP="00C1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Regra de três e proporções.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B47BD">
              <w:rPr>
                <w:rFonts w:ascii="Arial" w:hAnsi="Arial" w:cs="Arial"/>
                <w:sz w:val="20"/>
                <w:szCs w:val="20"/>
              </w:rPr>
              <w:t>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 a 04/11</w:t>
            </w:r>
            <w:r w:rsidRPr="00AB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0A8E" w:rsidRPr="002B1620" w:rsidTr="0013608E">
        <w:trPr>
          <w:cantSplit/>
          <w:trHeight w:val="567"/>
        </w:trPr>
        <w:tc>
          <w:tcPr>
            <w:tcW w:w="1488" w:type="dxa"/>
          </w:tcPr>
          <w:p w:rsidR="00260A8E" w:rsidRDefault="00260A8E" w:rsidP="00B53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260A8E" w:rsidRPr="009A5782" w:rsidRDefault="00260A8E" w:rsidP="009A5782">
            <w:pPr>
              <w:rPr>
                <w:rFonts w:ascii="Arial" w:hAnsi="Arial" w:cs="Arial"/>
                <w:sz w:val="20"/>
                <w:szCs w:val="20"/>
              </w:rPr>
            </w:pPr>
            <w:r w:rsidRPr="00AB47BD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7BD">
              <w:rPr>
                <w:rFonts w:ascii="Arial" w:hAnsi="Arial" w:cs="Arial"/>
                <w:sz w:val="20"/>
                <w:szCs w:val="20"/>
              </w:rPr>
              <w:t xml:space="preserve">Técnicas de processamento de produtos não alimentícios: sabão, detergentes e desinfetantes; curtimento de couros e peles; aproveitamento de resíduos vegetais e animais (palhas, soro e fibras). </w:t>
            </w:r>
          </w:p>
        </w:tc>
        <w:tc>
          <w:tcPr>
            <w:tcW w:w="3118" w:type="dxa"/>
          </w:tcPr>
          <w:p w:rsidR="00260A8E" w:rsidRDefault="00260A8E" w:rsidP="009A5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avanço científico e tecnológico, consequências na sociedade contemporânea.</w:t>
            </w:r>
          </w:p>
          <w:p w:rsidR="00260A8E" w:rsidRDefault="00260A8E" w:rsidP="009A57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Default="00260A8E" w:rsidP="00C1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Implicações e equivalência.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7A57A3" w:rsidRDefault="00260A8E" w:rsidP="00260A8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Debates (texto, vídeo, filme-explicitar);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E3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 a 18/11.</w:t>
            </w:r>
          </w:p>
        </w:tc>
      </w:tr>
      <w:tr w:rsidR="00260A8E" w:rsidRPr="002B1620" w:rsidTr="0013608E">
        <w:trPr>
          <w:cantSplit/>
          <w:trHeight w:val="567"/>
        </w:trPr>
        <w:tc>
          <w:tcPr>
            <w:tcW w:w="1488" w:type="dxa"/>
          </w:tcPr>
          <w:p w:rsidR="00260A8E" w:rsidRPr="00AB47BD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260A8E" w:rsidRPr="00AB47BD" w:rsidRDefault="00260A8E" w:rsidP="00797284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 xml:space="preserve">Técnica de processamento de vegetais: desidratação de temperos e condimentos; produção de doces; produção de geleias; produção de licores e vinhos. </w:t>
            </w:r>
          </w:p>
        </w:tc>
        <w:tc>
          <w:tcPr>
            <w:tcW w:w="3118" w:type="dxa"/>
          </w:tcPr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Relações homem-natureza e sustentabilidade.</w:t>
            </w:r>
          </w:p>
          <w:p w:rsidR="00260A8E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13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0A8E" w:rsidRPr="00197D54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B47BD">
              <w:rPr>
                <w:rFonts w:ascii="Arial" w:hAnsi="Arial" w:cs="Arial"/>
                <w:sz w:val="20"/>
                <w:szCs w:val="20"/>
              </w:rPr>
              <w:t>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13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21/11 a 02</w:t>
            </w:r>
            <w:r w:rsidRPr="00AB47BD">
              <w:rPr>
                <w:rFonts w:ascii="Arial" w:hAnsi="Arial" w:cs="Arial"/>
                <w:sz w:val="20"/>
                <w:szCs w:val="20"/>
              </w:rPr>
              <w:t>/12.</w:t>
            </w:r>
          </w:p>
        </w:tc>
      </w:tr>
      <w:tr w:rsidR="00260A8E" w:rsidRPr="002B1620" w:rsidTr="00C37B49">
        <w:trPr>
          <w:cantSplit/>
          <w:trHeight w:val="523"/>
        </w:trPr>
        <w:tc>
          <w:tcPr>
            <w:tcW w:w="1488" w:type="dxa"/>
          </w:tcPr>
          <w:p w:rsidR="00260A8E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A8E" w:rsidRPr="00AB47BD" w:rsidRDefault="00260A8E" w:rsidP="00C37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4111" w:type="dxa"/>
          </w:tcPr>
          <w:p w:rsidR="00260A8E" w:rsidRPr="00AB47BD" w:rsidRDefault="00260A8E" w:rsidP="00C14BD5">
            <w:pPr>
              <w:pStyle w:val="Default"/>
              <w:rPr>
                <w:sz w:val="20"/>
                <w:szCs w:val="20"/>
              </w:rPr>
            </w:pPr>
            <w:r w:rsidRPr="00AB47BD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</w:t>
            </w:r>
            <w:r w:rsidRPr="00AB47BD">
              <w:rPr>
                <w:sz w:val="20"/>
                <w:szCs w:val="20"/>
              </w:rPr>
              <w:t>Técnicas de tratamento e preparo de madeira.</w:t>
            </w:r>
          </w:p>
        </w:tc>
        <w:tc>
          <w:tcPr>
            <w:tcW w:w="3118" w:type="dxa"/>
          </w:tcPr>
          <w:p w:rsidR="00260A8E" w:rsidRDefault="00260A8E" w:rsidP="00C1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evolução da técnica.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0A8E" w:rsidRPr="00260A8E" w:rsidRDefault="00260A8E" w:rsidP="00260A8E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B47BD">
              <w:rPr>
                <w:rFonts w:ascii="Arial" w:hAnsi="Arial" w:cs="Arial"/>
                <w:sz w:val="20"/>
                <w:szCs w:val="20"/>
              </w:rPr>
              <w:t>rática no laboratório, com a participação dos alunos.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E" w:rsidRPr="00AB47BD" w:rsidRDefault="00260A8E" w:rsidP="00C1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 a 13/12</w:t>
            </w:r>
          </w:p>
        </w:tc>
      </w:tr>
    </w:tbl>
    <w:p w:rsidR="002B1620" w:rsidRPr="00D16250" w:rsidRDefault="000728BD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4FA0" w:rsidRDefault="00A04FA0" w:rsidP="00D16250">
      <w:pPr>
        <w:pStyle w:val="Ttulo3"/>
        <w:ind w:left="-540" w:firstLine="540"/>
        <w:rPr>
          <w:rFonts w:cs="Arial"/>
        </w:rPr>
      </w:pPr>
    </w:p>
    <w:p w:rsidR="00A04FA0" w:rsidRDefault="00A04FA0" w:rsidP="00D16250">
      <w:pPr>
        <w:pStyle w:val="Ttulo3"/>
        <w:ind w:left="-540" w:firstLine="540"/>
        <w:rPr>
          <w:rFonts w:cs="Arial"/>
        </w:rPr>
      </w:pPr>
    </w:p>
    <w:p w:rsidR="00A04FA0" w:rsidRDefault="00A04FA0" w:rsidP="00D16250">
      <w:pPr>
        <w:pStyle w:val="Ttulo3"/>
        <w:ind w:left="-540" w:firstLine="540"/>
        <w:rPr>
          <w:rFonts w:cs="Arial"/>
        </w:rPr>
      </w:pPr>
    </w:p>
    <w:p w:rsidR="00A04FA0" w:rsidRPr="00A04FA0" w:rsidRDefault="00A04FA0" w:rsidP="00A04FA0"/>
    <w:p w:rsidR="00A04FA0" w:rsidRDefault="00A04FA0" w:rsidP="00A04FA0"/>
    <w:p w:rsidR="0052337D" w:rsidRDefault="0052337D" w:rsidP="00A04FA0"/>
    <w:p w:rsidR="0052337D" w:rsidRDefault="0052337D" w:rsidP="00A04FA0"/>
    <w:p w:rsidR="0052337D" w:rsidRDefault="0052337D" w:rsidP="00A04FA0"/>
    <w:p w:rsidR="0052337D" w:rsidRDefault="0052337D" w:rsidP="00A04FA0"/>
    <w:p w:rsidR="0052337D" w:rsidRPr="00A04FA0" w:rsidRDefault="0052337D" w:rsidP="00A04FA0"/>
    <w:p w:rsidR="00A04FA0" w:rsidRPr="00A04FA0" w:rsidRDefault="00A04FA0" w:rsidP="00A04FA0"/>
    <w:p w:rsidR="00DA3B72" w:rsidRPr="00066B12" w:rsidRDefault="00DA3B72" w:rsidP="00A04FA0">
      <w:pPr>
        <w:pStyle w:val="Ttulo3"/>
        <w:rPr>
          <w:rFonts w:cs="Arial"/>
        </w:rPr>
      </w:pPr>
      <w:r w:rsidRPr="00066B12">
        <w:rPr>
          <w:rFonts w:cs="Arial"/>
        </w:rPr>
        <w:t xml:space="preserve">IV </w:t>
      </w:r>
      <w:r w:rsidR="000D1283" w:rsidRPr="00066B12">
        <w:rPr>
          <w:rFonts w:cs="Arial"/>
        </w:rPr>
        <w:t>–</w:t>
      </w:r>
      <w:r w:rsidRPr="00066B12">
        <w:rPr>
          <w:rFonts w:cs="Arial"/>
        </w:rPr>
        <w:t xml:space="preserve"> </w:t>
      </w:r>
      <w:r w:rsidR="007C20A6" w:rsidRPr="00066B12">
        <w:rPr>
          <w:rFonts w:cs="Arial"/>
        </w:rPr>
        <w:t>Procedimentos</w:t>
      </w:r>
      <w:r w:rsidR="000D1283" w:rsidRPr="00066B12">
        <w:rPr>
          <w:rFonts w:cs="Arial"/>
        </w:rPr>
        <w:t xml:space="preserve"> de Avaliação</w:t>
      </w:r>
    </w:p>
    <w:p w:rsidR="00DA3B72" w:rsidRDefault="00F11356">
      <w:pPr>
        <w:rPr>
          <w:rFonts w:ascii="Arial" w:hAnsi="Arial" w:cs="Arial"/>
          <w:b/>
        </w:rPr>
      </w:pPr>
      <w:r w:rsidRPr="00066B12">
        <w:rPr>
          <w:rFonts w:ascii="Arial" w:hAnsi="Arial" w:cs="Arial"/>
          <w:b/>
        </w:rPr>
        <w:t>Componente Curricular</w:t>
      </w:r>
      <w:r>
        <w:rPr>
          <w:rFonts w:ascii="Arial" w:hAnsi="Arial" w:cs="Arial"/>
          <w:b/>
        </w:rPr>
        <w:t xml:space="preserve">: Processamento de Produtos Agropecuários.                                            Série: 2ª série </w:t>
      </w:r>
      <w:r w:rsidR="00E87A30">
        <w:rPr>
          <w:rFonts w:ascii="Arial" w:hAnsi="Arial" w:cs="Arial"/>
          <w:b/>
        </w:rPr>
        <w:t xml:space="preserve">A e </w:t>
      </w:r>
      <w:r>
        <w:rPr>
          <w:rFonts w:ascii="Arial" w:hAnsi="Arial" w:cs="Arial"/>
          <w:b/>
        </w:rPr>
        <w:t>B</w:t>
      </w:r>
      <w:r w:rsidR="0052337D">
        <w:rPr>
          <w:rFonts w:ascii="Arial" w:hAnsi="Arial" w:cs="Arial"/>
          <w:b/>
        </w:rPr>
        <w:t>.</w:t>
      </w:r>
    </w:p>
    <w:p w:rsidR="0052337D" w:rsidRPr="00066B12" w:rsidRDefault="0052337D">
      <w:pPr>
        <w:rPr>
          <w:rFonts w:ascii="Arial" w:hAnsi="Arial" w:cs="Arial"/>
          <w:b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835"/>
        <w:gridCol w:w="3118"/>
        <w:gridCol w:w="4111"/>
      </w:tblGrid>
      <w:tr w:rsidR="001842A1" w:rsidRPr="00066B12" w:rsidTr="0052337D">
        <w:tc>
          <w:tcPr>
            <w:tcW w:w="3898" w:type="dxa"/>
            <w:vAlign w:val="center"/>
          </w:tcPr>
          <w:p w:rsidR="001842A1" w:rsidRPr="00066B12" w:rsidRDefault="001842A1" w:rsidP="009803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Competência</w:t>
            </w:r>
          </w:p>
        </w:tc>
        <w:tc>
          <w:tcPr>
            <w:tcW w:w="2835" w:type="dxa"/>
            <w:vAlign w:val="center"/>
          </w:tcPr>
          <w:p w:rsidR="001842A1" w:rsidRPr="00066B12" w:rsidRDefault="001842A1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Instrumentos de Avaliação</w:t>
            </w:r>
          </w:p>
        </w:tc>
        <w:tc>
          <w:tcPr>
            <w:tcW w:w="3118" w:type="dxa"/>
            <w:vAlign w:val="center"/>
          </w:tcPr>
          <w:p w:rsidR="001842A1" w:rsidRPr="00066B12" w:rsidRDefault="001842A1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Critérios de Desempenho</w:t>
            </w:r>
          </w:p>
        </w:tc>
        <w:tc>
          <w:tcPr>
            <w:tcW w:w="4111" w:type="dxa"/>
            <w:vAlign w:val="center"/>
          </w:tcPr>
          <w:p w:rsidR="001842A1" w:rsidRPr="00066B12" w:rsidRDefault="001842A1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Evidências de Desempenho</w:t>
            </w:r>
          </w:p>
        </w:tc>
      </w:tr>
      <w:tr w:rsidR="001842A1" w:rsidRPr="0062423B" w:rsidTr="0052337D">
        <w:trPr>
          <w:trHeight w:val="90"/>
        </w:trPr>
        <w:tc>
          <w:tcPr>
            <w:tcW w:w="3898" w:type="dxa"/>
          </w:tcPr>
          <w:p w:rsidR="001842A1" w:rsidRPr="0062423B" w:rsidRDefault="001842A1" w:rsidP="00A04FA0">
            <w:pPr>
              <w:pStyle w:val="Default"/>
              <w:rPr>
                <w:color w:val="auto"/>
                <w:sz w:val="18"/>
                <w:szCs w:val="18"/>
              </w:rPr>
            </w:pPr>
            <w:r w:rsidRPr="0062423B">
              <w:rPr>
                <w:color w:val="auto"/>
                <w:sz w:val="18"/>
                <w:szCs w:val="18"/>
              </w:rPr>
              <w:t>1.Utilizar o processamento da produção como forma de agregação de valor e participação vantajosa no mercado.</w:t>
            </w:r>
          </w:p>
          <w:p w:rsidR="001842A1" w:rsidRPr="0062423B" w:rsidRDefault="001842A1" w:rsidP="00184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842A1" w:rsidRPr="0062423B" w:rsidRDefault="001842A1" w:rsidP="004A0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1. Prova escrita (objetiva e subjetiva);</w:t>
            </w:r>
          </w:p>
          <w:p w:rsidR="001842A1" w:rsidRPr="0062423B" w:rsidRDefault="001842A1" w:rsidP="001842A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42A1" w:rsidRPr="0062423B" w:rsidRDefault="001842A1" w:rsidP="001B3B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1. Acerto na escolha dos programas de higiene, limpeza e sanitização na agroindústria;</w:t>
            </w:r>
          </w:p>
          <w:p w:rsidR="001842A1" w:rsidRPr="0062423B" w:rsidRDefault="001842A1" w:rsidP="005233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1842A1" w:rsidRPr="0062423B" w:rsidRDefault="001842A1" w:rsidP="005233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1. Utilização nas atividades práticas e adequado os produtos de limpeza sanitização na produção agroindustrial;</w:t>
            </w:r>
          </w:p>
        </w:tc>
      </w:tr>
      <w:tr w:rsidR="001842A1" w:rsidRPr="0062423B" w:rsidTr="0052337D">
        <w:trPr>
          <w:trHeight w:val="90"/>
        </w:trPr>
        <w:tc>
          <w:tcPr>
            <w:tcW w:w="3898" w:type="dxa"/>
          </w:tcPr>
          <w:p w:rsidR="001842A1" w:rsidRPr="0062423B" w:rsidRDefault="001842A1" w:rsidP="00A04FA0">
            <w:pPr>
              <w:pStyle w:val="Default"/>
              <w:rPr>
                <w:color w:val="auto"/>
                <w:sz w:val="18"/>
                <w:szCs w:val="18"/>
              </w:rPr>
            </w:pPr>
            <w:r w:rsidRPr="0062423B">
              <w:rPr>
                <w:color w:val="auto"/>
                <w:sz w:val="18"/>
                <w:szCs w:val="18"/>
              </w:rPr>
              <w:t>2.Garantir a aplicação adequada dos princípios de conservação e processamento na seleção de técnicas para processamento da produção tratamento da matéria-prima.</w:t>
            </w:r>
          </w:p>
        </w:tc>
        <w:tc>
          <w:tcPr>
            <w:tcW w:w="2835" w:type="dxa"/>
          </w:tcPr>
          <w:p w:rsidR="001842A1" w:rsidRPr="0062423B" w:rsidRDefault="001842A1" w:rsidP="004A0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 xml:space="preserve">2. Resolução de atividades práticas e relatórios intra e </w:t>
            </w:r>
            <w:proofErr w:type="spellStart"/>
            <w:r w:rsidRPr="0062423B">
              <w:rPr>
                <w:rFonts w:ascii="Arial" w:hAnsi="Arial" w:cs="Arial"/>
                <w:sz w:val="18"/>
                <w:szCs w:val="18"/>
              </w:rPr>
              <w:t>extra-classe</w:t>
            </w:r>
            <w:proofErr w:type="spellEnd"/>
            <w:r w:rsidRPr="0062423B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3118" w:type="dxa"/>
          </w:tcPr>
          <w:p w:rsidR="001842A1" w:rsidRPr="0062423B" w:rsidRDefault="0052337D" w:rsidP="005233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2. Desenvolvimento adequado das atividades práticas programadas de higiene, limpeza e sanitização na agroindústria;</w:t>
            </w:r>
          </w:p>
        </w:tc>
        <w:tc>
          <w:tcPr>
            <w:tcW w:w="4111" w:type="dxa"/>
          </w:tcPr>
          <w:p w:rsidR="001842A1" w:rsidRPr="0062423B" w:rsidRDefault="0052337D" w:rsidP="00523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2. Prova escrita, identificando os conteúdos referente ao programação apresentada;</w:t>
            </w:r>
          </w:p>
        </w:tc>
      </w:tr>
      <w:tr w:rsidR="001842A1" w:rsidRPr="0062423B" w:rsidTr="0052337D">
        <w:trPr>
          <w:trHeight w:val="90"/>
        </w:trPr>
        <w:tc>
          <w:tcPr>
            <w:tcW w:w="3898" w:type="dxa"/>
          </w:tcPr>
          <w:p w:rsidR="001842A1" w:rsidRPr="0062423B" w:rsidRDefault="001842A1" w:rsidP="00A04FA0">
            <w:pPr>
              <w:pStyle w:val="Default"/>
              <w:rPr>
                <w:color w:val="auto"/>
                <w:sz w:val="18"/>
                <w:szCs w:val="18"/>
              </w:rPr>
            </w:pPr>
            <w:r w:rsidRPr="0062423B">
              <w:rPr>
                <w:color w:val="auto"/>
                <w:sz w:val="18"/>
                <w:szCs w:val="18"/>
              </w:rPr>
              <w:t>3.Planejar, orientar, monitorar e avaliar a aquisição da matéria prima e o seu processamento bem como sua comercialização e armazenamento nos produtos de origem vegetal, lácteos, ovos, cárneos e outros de pequenos animais como abelhas, etc. além dos subprodutos.</w:t>
            </w:r>
          </w:p>
        </w:tc>
        <w:tc>
          <w:tcPr>
            <w:tcW w:w="2835" w:type="dxa"/>
          </w:tcPr>
          <w:p w:rsidR="001842A1" w:rsidRPr="0062423B" w:rsidRDefault="001842A1" w:rsidP="001842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3. Relatório da visita técnica;</w:t>
            </w:r>
          </w:p>
          <w:p w:rsidR="001842A1" w:rsidRPr="0062423B" w:rsidRDefault="001842A1" w:rsidP="001842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2337D" w:rsidRPr="0062423B" w:rsidRDefault="0052337D" w:rsidP="005233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3. Clareza e coesão nos métodos para analisar a qualidade da água;</w:t>
            </w:r>
          </w:p>
          <w:p w:rsidR="001842A1" w:rsidRPr="0062423B" w:rsidRDefault="001842A1" w:rsidP="005233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337D" w:rsidRPr="0062423B" w:rsidRDefault="0052337D" w:rsidP="00523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3. Interpretar a legislação pertinente;</w:t>
            </w:r>
          </w:p>
          <w:p w:rsidR="001842A1" w:rsidRPr="0062423B" w:rsidRDefault="001842A1" w:rsidP="005233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2A1" w:rsidRPr="0062423B" w:rsidTr="0052337D">
        <w:trPr>
          <w:trHeight w:val="90"/>
        </w:trPr>
        <w:tc>
          <w:tcPr>
            <w:tcW w:w="3898" w:type="dxa"/>
          </w:tcPr>
          <w:p w:rsidR="001842A1" w:rsidRPr="0062423B" w:rsidRDefault="001842A1" w:rsidP="001842A1">
            <w:pPr>
              <w:pStyle w:val="Default"/>
              <w:rPr>
                <w:color w:val="auto"/>
                <w:sz w:val="18"/>
                <w:szCs w:val="18"/>
              </w:rPr>
            </w:pPr>
            <w:r w:rsidRPr="0062423B">
              <w:rPr>
                <w:color w:val="auto"/>
                <w:sz w:val="18"/>
                <w:szCs w:val="18"/>
              </w:rPr>
              <w:t xml:space="preserve">4.Garantir o uso seguro dos equipamentos agroindustriais, garantindo tanto a segurança do trabalhador como a qualidade da produção. </w:t>
            </w:r>
          </w:p>
          <w:p w:rsidR="001842A1" w:rsidRPr="0062423B" w:rsidRDefault="001842A1" w:rsidP="00A04FA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1842A1" w:rsidRPr="0062423B" w:rsidRDefault="001842A1" w:rsidP="001842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4. Trabalho de pesquisa;</w:t>
            </w:r>
          </w:p>
          <w:p w:rsidR="001842A1" w:rsidRPr="0062423B" w:rsidRDefault="001842A1" w:rsidP="001842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42A1" w:rsidRPr="0062423B" w:rsidRDefault="0052337D" w:rsidP="0052337D">
            <w:pPr>
              <w:ind w:left="-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4. Descrever com precisão (escrita) as definições referentes quant</w:t>
            </w:r>
            <w:r>
              <w:rPr>
                <w:rFonts w:ascii="Arial" w:hAnsi="Arial" w:cs="Arial"/>
                <w:sz w:val="18"/>
                <w:szCs w:val="18"/>
              </w:rPr>
              <w:t xml:space="preserve">o a procedência, identificação </w:t>
            </w:r>
            <w:r w:rsidRPr="0062423B">
              <w:rPr>
                <w:rFonts w:ascii="Arial" w:hAnsi="Arial" w:cs="Arial"/>
                <w:sz w:val="18"/>
                <w:szCs w:val="18"/>
              </w:rPr>
              <w:t>e aquisição da matéria-prima, para a produção agroindustrial;</w:t>
            </w:r>
          </w:p>
        </w:tc>
        <w:tc>
          <w:tcPr>
            <w:tcW w:w="4111" w:type="dxa"/>
          </w:tcPr>
          <w:p w:rsidR="001842A1" w:rsidRPr="0062423B" w:rsidRDefault="0052337D" w:rsidP="00523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4. Apresentar atividades práticas quanto a matéria-prima embasado nos conteúdos usados e metodologia indicada para cada caso;</w:t>
            </w:r>
          </w:p>
        </w:tc>
      </w:tr>
      <w:tr w:rsidR="001842A1" w:rsidRPr="0062423B" w:rsidTr="0052337D">
        <w:trPr>
          <w:trHeight w:val="90"/>
        </w:trPr>
        <w:tc>
          <w:tcPr>
            <w:tcW w:w="3898" w:type="dxa"/>
          </w:tcPr>
          <w:p w:rsidR="001842A1" w:rsidRPr="0062423B" w:rsidRDefault="001842A1" w:rsidP="001842A1">
            <w:pPr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5.Interpretar e respeitar a legislação pertinente e específica dos produtos agroindustriais.</w:t>
            </w:r>
          </w:p>
          <w:p w:rsidR="001842A1" w:rsidRPr="0062423B" w:rsidRDefault="001842A1" w:rsidP="00A04FA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1842A1" w:rsidRPr="0062423B" w:rsidRDefault="001842A1" w:rsidP="004A0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5. Desempenho prático na produção agroindustrial e relatórios das atividades desenvolvidas.</w:t>
            </w:r>
          </w:p>
        </w:tc>
        <w:tc>
          <w:tcPr>
            <w:tcW w:w="3118" w:type="dxa"/>
          </w:tcPr>
          <w:p w:rsidR="0052337D" w:rsidRPr="0062423B" w:rsidRDefault="0052337D" w:rsidP="005233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5. Clareza e objetividade quanto as normas técnicas e legislação pertinente;</w:t>
            </w:r>
          </w:p>
          <w:p w:rsidR="001842A1" w:rsidRPr="0062423B" w:rsidRDefault="0052337D" w:rsidP="005233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>6. Clareza e coesão nos métodos adotados para a conservação e armazenamento dos produtos de origem animal e vegetal.</w:t>
            </w:r>
          </w:p>
        </w:tc>
        <w:tc>
          <w:tcPr>
            <w:tcW w:w="4111" w:type="dxa"/>
          </w:tcPr>
          <w:p w:rsidR="001842A1" w:rsidRPr="0062423B" w:rsidRDefault="0052337D" w:rsidP="001B3B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3B">
              <w:rPr>
                <w:rFonts w:ascii="Arial" w:hAnsi="Arial" w:cs="Arial"/>
                <w:sz w:val="18"/>
                <w:szCs w:val="18"/>
              </w:rPr>
              <w:t xml:space="preserve">5. Apresentar relatório, embasado </w:t>
            </w:r>
            <w:proofErr w:type="spellStart"/>
            <w:r w:rsidRPr="0062423B">
              <w:rPr>
                <w:rFonts w:ascii="Arial" w:hAnsi="Arial" w:cs="Arial"/>
                <w:sz w:val="18"/>
                <w:szCs w:val="18"/>
              </w:rPr>
              <w:t>teóricamente</w:t>
            </w:r>
            <w:proofErr w:type="spellEnd"/>
            <w:r w:rsidRPr="0062423B">
              <w:rPr>
                <w:rFonts w:ascii="Arial" w:hAnsi="Arial" w:cs="Arial"/>
                <w:sz w:val="18"/>
                <w:szCs w:val="18"/>
              </w:rPr>
              <w:t xml:space="preserve"> e com a metodologia indicada para cada caso.</w:t>
            </w:r>
          </w:p>
        </w:tc>
      </w:tr>
    </w:tbl>
    <w:p w:rsidR="00855E6D" w:rsidRDefault="00855E6D" w:rsidP="00D10133">
      <w:pPr>
        <w:jc w:val="both"/>
        <w:rPr>
          <w:rFonts w:ascii="Arial" w:hAnsi="Arial" w:cs="Arial"/>
          <w:i/>
          <w:sz w:val="20"/>
        </w:rPr>
      </w:pPr>
    </w:p>
    <w:p w:rsidR="00855E6D" w:rsidRDefault="00855E6D" w:rsidP="00855E6D">
      <w:pPr>
        <w:tabs>
          <w:tab w:val="left" w:pos="2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p w:rsidR="00855E6D" w:rsidRDefault="00855E6D" w:rsidP="00855E6D">
      <w:pPr>
        <w:tabs>
          <w:tab w:val="left" w:pos="2655"/>
        </w:tabs>
        <w:rPr>
          <w:rFonts w:ascii="Arial" w:hAnsi="Arial" w:cs="Arial"/>
          <w:sz w:val="20"/>
        </w:rPr>
      </w:pPr>
    </w:p>
    <w:p w:rsidR="00855E6D" w:rsidRDefault="00855E6D" w:rsidP="00855E6D">
      <w:pPr>
        <w:tabs>
          <w:tab w:val="left" w:pos="2655"/>
        </w:tabs>
        <w:rPr>
          <w:rFonts w:ascii="Arial" w:hAnsi="Arial" w:cs="Arial"/>
          <w:sz w:val="20"/>
        </w:rPr>
      </w:pPr>
    </w:p>
    <w:p w:rsidR="00855E6D" w:rsidRPr="0094192E" w:rsidRDefault="00855E6D" w:rsidP="00855E6D">
      <w:pPr>
        <w:rPr>
          <w:rFonts w:ascii="Arial" w:hAnsi="Arial" w:cs="Arial"/>
          <w:b/>
        </w:rPr>
      </w:pPr>
      <w:r w:rsidRPr="0094192E">
        <w:rPr>
          <w:rFonts w:ascii="Arial" w:hAnsi="Arial" w:cs="Arial"/>
          <w:b/>
        </w:rPr>
        <w:t>V – Plano de atividades docentes</w:t>
      </w:r>
      <w:r>
        <w:rPr>
          <w:rFonts w:ascii="Arial" w:hAnsi="Arial" w:cs="Arial"/>
          <w:b/>
        </w:rPr>
        <w:t>.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126"/>
        <w:gridCol w:w="1134"/>
        <w:gridCol w:w="1134"/>
        <w:gridCol w:w="2977"/>
        <w:gridCol w:w="1276"/>
        <w:gridCol w:w="1559"/>
        <w:gridCol w:w="2268"/>
      </w:tblGrid>
      <w:tr w:rsidR="00855E6D" w:rsidRPr="00B02C6C" w:rsidTr="00855E6D">
        <w:trPr>
          <w:trHeight w:val="1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  <w:t>Atividades Previstas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Projetos e Ações voltados à redução da Evasão Escolar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Palestras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Visitas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e correção de avaliações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de material didático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Participação em reuniões com Coordenador de Curso e/ou previstas em Calendário Escolar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Fevereiro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Março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Abril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Junho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Julho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Agosto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Setembro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Outubro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Novembro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855E6D" w:rsidRPr="00B02C6C" w:rsidTr="00855E6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Dezembro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6D" w:rsidRPr="00B02C6C" w:rsidRDefault="00855E6D" w:rsidP="005741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</w:tbl>
    <w:p w:rsidR="00855E6D" w:rsidRDefault="00855E6D" w:rsidP="00855E6D">
      <w:pPr>
        <w:tabs>
          <w:tab w:val="left" w:pos="2655"/>
        </w:tabs>
        <w:rPr>
          <w:rFonts w:ascii="Arial" w:hAnsi="Arial" w:cs="Arial"/>
          <w:sz w:val="20"/>
        </w:rPr>
      </w:pPr>
    </w:p>
    <w:p w:rsidR="00855E6D" w:rsidRDefault="00855E6D" w:rsidP="00855E6D">
      <w:pPr>
        <w:rPr>
          <w:rFonts w:ascii="Arial" w:hAnsi="Arial" w:cs="Arial"/>
          <w:sz w:val="20"/>
        </w:rPr>
      </w:pPr>
    </w:p>
    <w:p w:rsidR="00B469EF" w:rsidRPr="00855E6D" w:rsidRDefault="00B469EF" w:rsidP="00855E6D">
      <w:pPr>
        <w:rPr>
          <w:rFonts w:ascii="Arial" w:hAnsi="Arial" w:cs="Arial"/>
          <w:sz w:val="20"/>
        </w:rPr>
        <w:sectPr w:rsidR="00B469EF" w:rsidRPr="00855E6D">
          <w:type w:val="evenPage"/>
          <w:pgSz w:w="16840" w:h="11907" w:orient="landscape" w:code="9"/>
          <w:pgMar w:top="1418" w:right="1418" w:bottom="1418" w:left="1418" w:header="720" w:footer="1117" w:gutter="0"/>
          <w:pgNumType w:start="4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C379E6" w:rsidRPr="00C037BE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  <w:b/>
              </w:rPr>
            </w:pPr>
            <w:r w:rsidRPr="00C379E6">
              <w:rPr>
                <w:rFonts w:ascii="Arial" w:hAnsi="Arial" w:cs="Arial"/>
                <w:b/>
              </w:rPr>
              <w:lastRenderedPageBreak/>
              <w:t>V</w:t>
            </w:r>
            <w:r w:rsidR="00855E6D">
              <w:rPr>
                <w:rFonts w:ascii="Arial" w:hAnsi="Arial" w:cs="Arial"/>
                <w:b/>
              </w:rPr>
              <w:t>I</w:t>
            </w:r>
            <w:r w:rsidRPr="00C379E6">
              <w:rPr>
                <w:rFonts w:ascii="Arial" w:hAnsi="Arial" w:cs="Arial"/>
                <w:b/>
              </w:rPr>
              <w:t xml:space="preserve"> – Critérios para Avaliação do Rendimento dos Alunos </w:t>
            </w:r>
          </w:p>
          <w:p w:rsidR="00C379E6" w:rsidRPr="00C379E6" w:rsidRDefault="00C379E6" w:rsidP="00080C1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C379E6">
              <w:rPr>
                <w:rFonts w:ascii="Arial" w:hAnsi="Arial" w:cs="Arial"/>
                <w:iCs/>
              </w:rPr>
              <w:t xml:space="preserve">Os critérios explicitam como serão realizadas as atividades avaliativas, sendo atribuídos os devidos valores. É </w:t>
            </w:r>
            <w:r w:rsidR="005163A3">
              <w:rPr>
                <w:rFonts w:ascii="Arial" w:hAnsi="Arial" w:cs="Arial"/>
                <w:iCs/>
              </w:rPr>
              <w:t>“de onde surge a nota/menção do</w:t>
            </w:r>
            <w:r w:rsidRPr="00C379E6">
              <w:rPr>
                <w:rFonts w:ascii="Arial" w:hAnsi="Arial" w:cs="Arial"/>
                <w:iCs/>
              </w:rPr>
              <w:t>”. O professor deve estabelecer os critérios adotados para avaliação de aprendizagem e na apresentação do Plano de Trabalho do Componente Curricular no início do semestre deve apresentar aos alunos.</w:t>
            </w:r>
          </w:p>
        </w:tc>
      </w:tr>
      <w:tr w:rsidR="00C379E6" w:rsidRPr="00C037BE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379E6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379E6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379E6">
              <w:rPr>
                <w:rFonts w:ascii="Arial" w:hAnsi="Arial" w:cs="Arial"/>
                <w:b/>
              </w:rPr>
              <w:t>Comportamentos</w:t>
            </w:r>
          </w:p>
        </w:tc>
      </w:tr>
      <w:tr w:rsidR="00C379E6" w:rsidRPr="00C037BE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Participação/interação na aula</w:t>
            </w:r>
          </w:p>
        </w:tc>
      </w:tr>
      <w:tr w:rsidR="00C379E6" w:rsidRPr="00C037BE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Assiduidade/ausência do aluno</w:t>
            </w:r>
          </w:p>
        </w:tc>
      </w:tr>
      <w:tr w:rsidR="00C379E6" w:rsidRPr="00C037BE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Resolução de 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Compromisso c/ prazos/datas</w:t>
            </w:r>
          </w:p>
        </w:tc>
      </w:tr>
      <w:tr w:rsidR="00C379E6" w:rsidRPr="00C037BE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Trabalhos/</w:t>
            </w:r>
            <w:proofErr w:type="spellStart"/>
            <w:r w:rsidRPr="00C379E6">
              <w:rPr>
                <w:rFonts w:ascii="Arial" w:hAnsi="Arial" w:cs="Arial"/>
              </w:rPr>
              <w:t>Pesq</w:t>
            </w:r>
            <w:proofErr w:type="spellEnd"/>
            <w:r w:rsidRPr="00C379E6">
              <w:rPr>
                <w:rFonts w:ascii="Arial" w:hAnsi="Arial" w:cs="Arial"/>
              </w:rPr>
              <w:t xml:space="preserve">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Freqüência em Escala/estágio</w:t>
            </w:r>
          </w:p>
        </w:tc>
      </w:tr>
      <w:tr w:rsidR="00C379E6" w:rsidRPr="00C037BE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Trabalhos/</w:t>
            </w:r>
            <w:proofErr w:type="spellStart"/>
            <w:r w:rsidRPr="00C379E6">
              <w:rPr>
                <w:rFonts w:ascii="Arial" w:hAnsi="Arial" w:cs="Arial"/>
              </w:rPr>
              <w:t>Pesq</w:t>
            </w:r>
            <w:proofErr w:type="spellEnd"/>
            <w:r w:rsidRPr="00C379E6">
              <w:rPr>
                <w:rFonts w:ascii="Arial" w:hAnsi="Arial" w:cs="Arial"/>
              </w:rPr>
              <w:t xml:space="preserve">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 xml:space="preserve">Iniciativa e </w:t>
            </w:r>
            <w:proofErr w:type="spellStart"/>
            <w:r w:rsidRPr="00C379E6">
              <w:rPr>
                <w:rFonts w:ascii="Arial" w:hAnsi="Arial" w:cs="Arial"/>
              </w:rPr>
              <w:t>proatividade</w:t>
            </w:r>
            <w:proofErr w:type="spellEnd"/>
          </w:p>
        </w:tc>
      </w:tr>
      <w:tr w:rsidR="00C379E6" w:rsidRPr="00C037BE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1B3B56" w:rsidP="00080C1E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Comportamento e disciplina</w:t>
            </w:r>
          </w:p>
        </w:tc>
      </w:tr>
      <w:tr w:rsidR="00C379E6" w:rsidRPr="00C037BE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C379E6" w:rsidRPr="00C379E6" w:rsidRDefault="00C379E6" w:rsidP="00080C1E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9E6" w:rsidRPr="00C379E6" w:rsidRDefault="00C379E6" w:rsidP="00080C1E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6" w:rsidRPr="00C379E6" w:rsidRDefault="00C379E6" w:rsidP="00080C1E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Outro.............................</w:t>
            </w:r>
          </w:p>
        </w:tc>
      </w:tr>
      <w:tr w:rsidR="00C379E6" w:rsidRPr="00C037BE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379E6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C379E6" w:rsidRPr="00C037BE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379E6" w:rsidRPr="00C037BE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60%</w:t>
            </w:r>
          </w:p>
        </w:tc>
      </w:tr>
      <w:tr w:rsidR="00C379E6" w:rsidRPr="00C037BE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70%</w:t>
            </w:r>
          </w:p>
        </w:tc>
      </w:tr>
      <w:tr w:rsidR="00C379E6" w:rsidRPr="00C037BE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80%</w:t>
            </w:r>
          </w:p>
        </w:tc>
      </w:tr>
      <w:tr w:rsidR="00C379E6" w:rsidRPr="00C037BE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BB16E3" w:rsidP="00080C1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BB16E3" w:rsidP="00080C1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90%</w:t>
            </w:r>
          </w:p>
        </w:tc>
      </w:tr>
      <w:tr w:rsidR="00C379E6" w:rsidRPr="00C037BE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BB16E3" w:rsidP="00080C1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100%</w:t>
            </w:r>
          </w:p>
        </w:tc>
      </w:tr>
      <w:tr w:rsidR="00C379E6" w:rsidRPr="00C037BE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  <w:r w:rsidRPr="00C379E6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379E6" w:rsidRPr="00C037BE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79E6" w:rsidRPr="00C379E6" w:rsidRDefault="00C379E6" w:rsidP="0008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DA3B72" w:rsidRDefault="00DA3B72" w:rsidP="00C379E6">
      <w:pPr>
        <w:jc w:val="center"/>
        <w:rPr>
          <w:rFonts w:ascii="Arial" w:hAnsi="Arial" w:cs="Arial"/>
          <w:b/>
        </w:rPr>
      </w:pPr>
    </w:p>
    <w:p w:rsidR="00C379E6" w:rsidRDefault="00C379E6" w:rsidP="00C379E6">
      <w:pPr>
        <w:jc w:val="center"/>
        <w:rPr>
          <w:rFonts w:ascii="Arial" w:hAnsi="Arial" w:cs="Arial"/>
          <w:b/>
        </w:rPr>
      </w:pPr>
    </w:p>
    <w:p w:rsidR="00C379E6" w:rsidRDefault="00C379E6" w:rsidP="00C379E6">
      <w:pPr>
        <w:jc w:val="center"/>
        <w:rPr>
          <w:rFonts w:ascii="Arial" w:hAnsi="Arial" w:cs="Arial"/>
          <w:b/>
        </w:rPr>
      </w:pPr>
    </w:p>
    <w:p w:rsidR="00C379E6" w:rsidRDefault="00C379E6" w:rsidP="00C379E6">
      <w:pPr>
        <w:jc w:val="center"/>
        <w:rPr>
          <w:rFonts w:ascii="Arial" w:hAnsi="Arial" w:cs="Arial"/>
          <w:b/>
        </w:rPr>
      </w:pPr>
    </w:p>
    <w:p w:rsidR="001B3B56" w:rsidRDefault="001B3B56" w:rsidP="00C379E6">
      <w:pPr>
        <w:jc w:val="center"/>
        <w:rPr>
          <w:rFonts w:ascii="Arial" w:hAnsi="Arial" w:cs="Arial"/>
          <w:b/>
        </w:rPr>
      </w:pPr>
    </w:p>
    <w:p w:rsidR="001B3B56" w:rsidRDefault="001B3B56" w:rsidP="00C379E6">
      <w:pPr>
        <w:jc w:val="center"/>
        <w:rPr>
          <w:rFonts w:ascii="Arial" w:hAnsi="Arial" w:cs="Arial"/>
          <w:b/>
        </w:rPr>
      </w:pPr>
    </w:p>
    <w:p w:rsidR="001B3B56" w:rsidRDefault="001B3B56" w:rsidP="00C379E6">
      <w:pPr>
        <w:jc w:val="center"/>
        <w:rPr>
          <w:rFonts w:ascii="Arial" w:hAnsi="Arial" w:cs="Arial"/>
          <w:b/>
        </w:rPr>
      </w:pPr>
    </w:p>
    <w:p w:rsidR="001B3B56" w:rsidRDefault="001B3B56" w:rsidP="00C379E6">
      <w:pPr>
        <w:jc w:val="center"/>
        <w:rPr>
          <w:rFonts w:ascii="Arial" w:hAnsi="Arial" w:cs="Arial"/>
          <w:b/>
        </w:rPr>
      </w:pPr>
    </w:p>
    <w:p w:rsidR="001B3B56" w:rsidRDefault="001B3B56" w:rsidP="00C379E6">
      <w:pPr>
        <w:jc w:val="center"/>
        <w:rPr>
          <w:rFonts w:ascii="Arial" w:hAnsi="Arial" w:cs="Arial"/>
          <w:b/>
        </w:rPr>
      </w:pPr>
    </w:p>
    <w:p w:rsidR="00C379E6" w:rsidRDefault="00C379E6" w:rsidP="00C379E6">
      <w:pPr>
        <w:jc w:val="center"/>
        <w:rPr>
          <w:rFonts w:ascii="Arial" w:hAnsi="Arial" w:cs="Arial"/>
          <w:b/>
        </w:rPr>
      </w:pPr>
    </w:p>
    <w:p w:rsidR="00C379E6" w:rsidRDefault="00C379E6" w:rsidP="00C379E6">
      <w:pPr>
        <w:jc w:val="center"/>
        <w:rPr>
          <w:rFonts w:ascii="Arial" w:hAnsi="Arial" w:cs="Arial"/>
          <w:b/>
        </w:rPr>
      </w:pPr>
    </w:p>
    <w:p w:rsidR="001B3B56" w:rsidRDefault="001B3B56" w:rsidP="00C379E6">
      <w:pPr>
        <w:jc w:val="center"/>
        <w:rPr>
          <w:rFonts w:ascii="Arial" w:hAnsi="Arial" w:cs="Arial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1B3B56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6" w:rsidRPr="00855E6D" w:rsidRDefault="001B3B56" w:rsidP="00223E4C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</w:t>
            </w:r>
            <w:r w:rsidR="00855E6D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 – Material de Apoio Didático para Aluno</w:t>
            </w:r>
            <w:r w:rsidR="00855E6D">
              <w:rPr>
                <w:rFonts w:ascii="Arial" w:hAnsi="Arial"/>
                <w:b/>
              </w:rPr>
              <w:t xml:space="preserve"> (inclusive bibliografia).</w:t>
            </w:r>
          </w:p>
        </w:tc>
      </w:tr>
      <w:tr w:rsidR="001B3B56" w:rsidRPr="00115637">
        <w:trPr>
          <w:trHeight w:val="33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1B3B56" w:rsidRPr="00115637" w:rsidRDefault="001B3B56" w:rsidP="001B3B56">
            <w:pPr>
              <w:numPr>
                <w:ilvl w:val="0"/>
                <w:numId w:val="1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115637">
              <w:rPr>
                <w:rFonts w:ascii="Verdana" w:hAnsi="Verdana"/>
                <w:sz w:val="20"/>
                <w:szCs w:val="20"/>
              </w:rPr>
              <w:t xml:space="preserve">Tecnologia de Ovos; Benedito Lemos de </w:t>
            </w:r>
            <w:proofErr w:type="gramStart"/>
            <w:r w:rsidRPr="00115637">
              <w:rPr>
                <w:rFonts w:ascii="Verdana" w:hAnsi="Verdana"/>
                <w:sz w:val="20"/>
                <w:szCs w:val="20"/>
              </w:rPr>
              <w:t>Oliveira,</w:t>
            </w:r>
            <w:proofErr w:type="gramEnd"/>
            <w:r w:rsidRPr="00115637">
              <w:rPr>
                <w:rFonts w:ascii="Verdana" w:hAnsi="Verdana"/>
                <w:sz w:val="20"/>
                <w:szCs w:val="20"/>
              </w:rPr>
              <w:t>et. al.; Lavras, MG, UFLA/FAEPE; 2001</w:t>
            </w:r>
            <w:r w:rsidR="003B2D7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B3B56" w:rsidRPr="00115637">
        <w:trPr>
          <w:trHeight w:val="33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1B3B56" w:rsidRPr="00115637" w:rsidRDefault="001B3B56" w:rsidP="001B3B56">
            <w:pPr>
              <w:numPr>
                <w:ilvl w:val="0"/>
                <w:numId w:val="1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115637">
              <w:rPr>
                <w:rFonts w:ascii="Verdana" w:hAnsi="Verdana"/>
                <w:sz w:val="20"/>
                <w:szCs w:val="20"/>
              </w:rPr>
              <w:t>Controle de Qualidade, Higiene e Sanitização nas Fábricas de Alimentos; Secretaria da Indústria</w:t>
            </w:r>
            <w:r w:rsidR="003B2D7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B2D7B" w:rsidRPr="00115637">
              <w:rPr>
                <w:rFonts w:ascii="Verdana" w:hAnsi="Verdana"/>
                <w:sz w:val="20"/>
                <w:szCs w:val="20"/>
              </w:rPr>
              <w:t>Comércio, Ciência e Tecnologia; São Paulo; 1982</w:t>
            </w:r>
            <w:r w:rsidR="003B2D7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B3B56" w:rsidRPr="00115637">
        <w:trPr>
          <w:trHeight w:val="33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1B3B56" w:rsidRPr="00115637" w:rsidRDefault="001B3B56" w:rsidP="001B3B56">
            <w:pPr>
              <w:numPr>
                <w:ilvl w:val="0"/>
                <w:numId w:val="1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115637">
              <w:rPr>
                <w:rFonts w:ascii="Verdana" w:hAnsi="Verdana"/>
                <w:sz w:val="20"/>
                <w:szCs w:val="20"/>
              </w:rPr>
              <w:t xml:space="preserve">Processamento de Frutas e Hortaliças; Jaime Luiz </w:t>
            </w:r>
            <w:proofErr w:type="spellStart"/>
            <w:r w:rsidRPr="00115637">
              <w:rPr>
                <w:rFonts w:ascii="Verdana" w:hAnsi="Verdana"/>
                <w:sz w:val="20"/>
                <w:szCs w:val="20"/>
              </w:rPr>
              <w:t>Lovatel</w:t>
            </w:r>
            <w:proofErr w:type="spellEnd"/>
            <w:r w:rsidRPr="00115637">
              <w:rPr>
                <w:rFonts w:ascii="Verdana" w:hAnsi="Verdana"/>
                <w:sz w:val="20"/>
                <w:szCs w:val="20"/>
              </w:rPr>
              <w:t xml:space="preserve">, et. al.; Caxias do Sul, RS, </w:t>
            </w:r>
            <w:proofErr w:type="spellStart"/>
            <w:r w:rsidRPr="00115637">
              <w:rPr>
                <w:rFonts w:ascii="Verdana" w:hAnsi="Verdana"/>
                <w:sz w:val="20"/>
                <w:szCs w:val="20"/>
              </w:rPr>
              <w:t>Educs</w:t>
            </w:r>
            <w:proofErr w:type="spellEnd"/>
            <w:r w:rsidRPr="00115637">
              <w:rPr>
                <w:rFonts w:ascii="Verdana" w:hAnsi="Verdana"/>
                <w:sz w:val="20"/>
                <w:szCs w:val="20"/>
              </w:rPr>
              <w:t>; 2004</w:t>
            </w:r>
            <w:r w:rsidR="003B2D7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B3B56" w:rsidRPr="00115637">
        <w:trPr>
          <w:trHeight w:val="33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1B3B56" w:rsidRPr="00115637" w:rsidRDefault="001B3B56" w:rsidP="001B3B56">
            <w:pPr>
              <w:numPr>
                <w:ilvl w:val="0"/>
                <w:numId w:val="1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115637">
              <w:rPr>
                <w:rFonts w:ascii="Verdana" w:hAnsi="Verdana"/>
                <w:sz w:val="20"/>
                <w:szCs w:val="20"/>
              </w:rPr>
              <w:t>Série Iniciando um Pequeno Grande Negócio Agroindustrial – Diversos títulos; SEBRAE/EMBRA</w:t>
            </w:r>
            <w:r w:rsidR="0098799A">
              <w:rPr>
                <w:rFonts w:ascii="Verdana" w:hAnsi="Verdana"/>
                <w:sz w:val="20"/>
                <w:szCs w:val="20"/>
              </w:rPr>
              <w:t>PA</w:t>
            </w:r>
            <w:r w:rsidR="003B2D7B">
              <w:rPr>
                <w:rFonts w:ascii="Verdana" w:hAnsi="Verdana"/>
                <w:sz w:val="20"/>
                <w:szCs w:val="20"/>
              </w:rPr>
              <w:t>-</w:t>
            </w:r>
            <w:r w:rsidR="003B2D7B" w:rsidRPr="00115637">
              <w:rPr>
                <w:rFonts w:ascii="Verdana" w:hAnsi="Verdana"/>
                <w:sz w:val="20"/>
                <w:szCs w:val="20"/>
              </w:rPr>
              <w:t>PA; Brasília; 2003</w:t>
            </w:r>
            <w:r w:rsidR="003B2D7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B3B56" w:rsidRPr="00115637">
        <w:trPr>
          <w:trHeight w:val="33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1B3B56" w:rsidRPr="00115637" w:rsidRDefault="001B3B56" w:rsidP="001B3B56">
            <w:pPr>
              <w:numPr>
                <w:ilvl w:val="0"/>
                <w:numId w:val="15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115637">
              <w:rPr>
                <w:rFonts w:ascii="Verdana" w:hAnsi="Verdana"/>
                <w:sz w:val="20"/>
                <w:szCs w:val="20"/>
              </w:rPr>
              <w:t>Manejo de Resíduos da Agroindústria; Eduardo Valério de Barros Vilas Boas; Lavras, MG; UFLA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3B2D7B" w:rsidRPr="00115637">
              <w:rPr>
                <w:rFonts w:ascii="Verdana" w:hAnsi="Verdana"/>
                <w:sz w:val="20"/>
                <w:szCs w:val="20"/>
              </w:rPr>
              <w:t xml:space="preserve"> FAEPE; 2003</w:t>
            </w:r>
            <w:r w:rsidR="003B2D7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B3B56" w:rsidRPr="00115637">
        <w:trPr>
          <w:trHeight w:val="33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1B3B56" w:rsidRPr="00115637" w:rsidRDefault="001B3B56" w:rsidP="001B3B56">
            <w:pPr>
              <w:numPr>
                <w:ilvl w:val="0"/>
                <w:numId w:val="15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115637">
              <w:rPr>
                <w:rFonts w:ascii="Verdana" w:hAnsi="Verdana"/>
                <w:sz w:val="20"/>
                <w:szCs w:val="20"/>
              </w:rPr>
              <w:t>Leite e Derivados; Luiz Ronaldo Abreu; Lavras, MG, UFLA/FAEPE; 2005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B3B56" w:rsidRPr="00115637">
        <w:trPr>
          <w:trHeight w:val="33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1B3B56" w:rsidRPr="00115637" w:rsidRDefault="001B3B56" w:rsidP="001B3B56">
            <w:pPr>
              <w:numPr>
                <w:ilvl w:val="0"/>
                <w:numId w:val="15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115637">
              <w:rPr>
                <w:rFonts w:ascii="Verdana" w:hAnsi="Verdana"/>
                <w:sz w:val="20"/>
                <w:szCs w:val="20"/>
              </w:rPr>
              <w:t xml:space="preserve">Processamento Mínimo de Frutas e Hortaliças; Maria Isabel </w:t>
            </w:r>
            <w:proofErr w:type="spellStart"/>
            <w:r w:rsidRPr="00115637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hitarra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 Lavras, MG; UFLA/FAEPE.</w:t>
            </w:r>
          </w:p>
        </w:tc>
      </w:tr>
    </w:tbl>
    <w:p w:rsidR="00BB16E3" w:rsidRDefault="00BB16E3" w:rsidP="00BB16E3">
      <w:pPr>
        <w:rPr>
          <w:rFonts w:ascii="Arial" w:hAnsi="Arial" w:cs="Arial"/>
          <w:b/>
        </w:rPr>
      </w:pPr>
    </w:p>
    <w:p w:rsidR="001B3B56" w:rsidRPr="005E5CEC" w:rsidRDefault="001B3B56" w:rsidP="00C379E6">
      <w:pPr>
        <w:jc w:val="center"/>
        <w:rPr>
          <w:rFonts w:ascii="Arial" w:hAnsi="Arial" w:cs="Arial"/>
          <w:b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5"/>
      </w:tblGrid>
      <w:tr w:rsidR="005E5CEC" w:rsidRPr="005E5CEC" w:rsidTr="005741A9">
        <w:trPr>
          <w:trHeight w:val="501"/>
        </w:trPr>
        <w:tc>
          <w:tcPr>
            <w:tcW w:w="9705" w:type="dxa"/>
            <w:vAlign w:val="center"/>
          </w:tcPr>
          <w:p w:rsidR="005E5CEC" w:rsidRPr="005E5CEC" w:rsidRDefault="005E5CEC" w:rsidP="005741A9">
            <w:pPr>
              <w:rPr>
                <w:rFonts w:ascii="Arial" w:hAnsi="Arial" w:cs="Arial"/>
                <w:b/>
              </w:rPr>
            </w:pPr>
            <w:r w:rsidRPr="005E5CEC">
              <w:rPr>
                <w:rFonts w:ascii="Arial" w:hAnsi="Arial" w:cs="Arial"/>
                <w:b/>
              </w:rPr>
              <w:t>VIII – Propostas de Integração e/ou Interdisciplinares e/ou Atividades Extra</w:t>
            </w:r>
          </w:p>
        </w:tc>
      </w:tr>
      <w:tr w:rsidR="005E5CEC" w:rsidRPr="005E5CEC" w:rsidTr="005741A9">
        <w:trPr>
          <w:trHeight w:val="501"/>
        </w:trPr>
        <w:tc>
          <w:tcPr>
            <w:tcW w:w="9705" w:type="dxa"/>
            <w:vAlign w:val="center"/>
          </w:tcPr>
          <w:p w:rsidR="005E5CEC" w:rsidRPr="005E5CEC" w:rsidRDefault="005E5CEC" w:rsidP="005E5CEC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E5CEC">
              <w:rPr>
                <w:rFonts w:ascii="Arial" w:hAnsi="Arial" w:cs="Arial"/>
              </w:rPr>
              <w:t>Projeto:</w:t>
            </w:r>
          </w:p>
          <w:p w:rsidR="005E5CEC" w:rsidRPr="005E5CEC" w:rsidRDefault="005E5CEC" w:rsidP="005E5CEC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E5CEC">
              <w:rPr>
                <w:rFonts w:ascii="Arial" w:hAnsi="Arial" w:cs="Arial"/>
              </w:rPr>
              <w:t>Visita:</w:t>
            </w:r>
          </w:p>
          <w:p w:rsidR="005E5CEC" w:rsidRPr="005E5CEC" w:rsidRDefault="005E5CEC" w:rsidP="005E5CEC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E5CEC">
              <w:rPr>
                <w:rFonts w:ascii="Arial" w:hAnsi="Arial" w:cs="Arial"/>
              </w:rPr>
              <w:t>Palestra:</w:t>
            </w:r>
          </w:p>
          <w:p w:rsidR="005E5CEC" w:rsidRPr="005E5CEC" w:rsidRDefault="005E5CEC" w:rsidP="005741A9">
            <w:pPr>
              <w:rPr>
                <w:rFonts w:ascii="Arial" w:hAnsi="Arial" w:cs="Arial"/>
              </w:rPr>
            </w:pPr>
          </w:p>
        </w:tc>
      </w:tr>
    </w:tbl>
    <w:p w:rsidR="005E5CEC" w:rsidRPr="005E5CEC" w:rsidRDefault="005E5CEC" w:rsidP="005E5CEC">
      <w:pPr>
        <w:rPr>
          <w:rFonts w:ascii="Arial" w:hAnsi="Arial" w:cs="Arial"/>
          <w:b/>
        </w:rPr>
      </w:pPr>
    </w:p>
    <w:p w:rsidR="005E5CEC" w:rsidRPr="005E5CEC" w:rsidRDefault="005E5CEC" w:rsidP="00C379E6">
      <w:pPr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7E0AE3" w:rsidRPr="005E5CEC">
        <w:tc>
          <w:tcPr>
            <w:tcW w:w="9648" w:type="dxa"/>
          </w:tcPr>
          <w:p w:rsidR="007E0AE3" w:rsidRPr="005E5CEC" w:rsidRDefault="00855E6D" w:rsidP="00855E6D">
            <w:pPr>
              <w:rPr>
                <w:rFonts w:ascii="Arial" w:hAnsi="Arial" w:cs="Arial"/>
                <w:b/>
              </w:rPr>
            </w:pPr>
            <w:r w:rsidRPr="005E5CEC">
              <w:rPr>
                <w:rFonts w:ascii="Arial" w:hAnsi="Arial" w:cs="Arial"/>
                <w:b/>
              </w:rPr>
              <w:t>IX</w:t>
            </w:r>
            <w:r w:rsidR="007E0AE3" w:rsidRPr="005E5CEC">
              <w:rPr>
                <w:rFonts w:ascii="Arial" w:hAnsi="Arial" w:cs="Arial"/>
                <w:b/>
              </w:rPr>
              <w:t xml:space="preserve"> – Estratégias de Recuperação </w:t>
            </w:r>
            <w:r w:rsidR="0062056B" w:rsidRPr="005E5CEC">
              <w:rPr>
                <w:rFonts w:ascii="Arial" w:hAnsi="Arial" w:cs="Arial"/>
                <w:b/>
              </w:rPr>
              <w:t>Contínua (para alunos com baixo r</w:t>
            </w:r>
            <w:r w:rsidR="007E0AE3" w:rsidRPr="005E5CEC">
              <w:rPr>
                <w:rFonts w:ascii="Arial" w:hAnsi="Arial" w:cs="Arial"/>
                <w:b/>
              </w:rPr>
              <w:t>endimento</w:t>
            </w:r>
            <w:r w:rsidR="0062056B" w:rsidRPr="005E5CEC">
              <w:rPr>
                <w:rFonts w:ascii="Arial" w:hAnsi="Arial" w:cs="Arial"/>
                <w:b/>
              </w:rPr>
              <w:t>/dificuldades de aprendizagem)</w:t>
            </w:r>
          </w:p>
        </w:tc>
      </w:tr>
      <w:tr w:rsidR="00BB16E3" w:rsidRPr="00051307">
        <w:tc>
          <w:tcPr>
            <w:tcW w:w="9648" w:type="dxa"/>
          </w:tcPr>
          <w:p w:rsidR="00BB16E3" w:rsidRPr="001A05CE" w:rsidRDefault="00BB16E3" w:rsidP="00FF3F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5CE">
              <w:rPr>
                <w:rFonts w:ascii="Arial" w:hAnsi="Arial" w:cs="Arial"/>
                <w:sz w:val="22"/>
                <w:szCs w:val="22"/>
              </w:rPr>
              <w:t>As atividades de recuperação serão realiza</w:t>
            </w:r>
            <w:r w:rsidR="00855E6D">
              <w:rPr>
                <w:rFonts w:ascii="Arial" w:hAnsi="Arial" w:cs="Arial"/>
                <w:sz w:val="22"/>
                <w:szCs w:val="22"/>
              </w:rPr>
              <w:t>das de forma contínua</w:t>
            </w:r>
            <w:r w:rsidRPr="001A05CE">
              <w:rPr>
                <w:rFonts w:ascii="Arial" w:hAnsi="Arial" w:cs="Arial"/>
                <w:sz w:val="22"/>
                <w:szCs w:val="22"/>
              </w:rPr>
              <w:t xml:space="preserve">, sempre que for diagnosticada insuficiência na apropriação de competências pelo aluno, durante o desenvolvimento do curso. </w:t>
            </w:r>
          </w:p>
          <w:p w:rsidR="00BB16E3" w:rsidRPr="001A05CE" w:rsidRDefault="00BB16E3" w:rsidP="00FF3F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5CE">
              <w:rPr>
                <w:rFonts w:ascii="Arial" w:hAnsi="Arial" w:cs="Arial"/>
                <w:sz w:val="22"/>
                <w:szCs w:val="22"/>
              </w:rPr>
              <w:t xml:space="preserve"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 complementar extraclasse e até mesmo o replanejamento do processo de ensino-aprendizagem. </w:t>
            </w:r>
          </w:p>
          <w:p w:rsidR="00BB16E3" w:rsidRPr="00D76CDA" w:rsidRDefault="00BB16E3" w:rsidP="00FF3F0F">
            <w:pPr>
              <w:jc w:val="both"/>
              <w:rPr>
                <w:rFonts w:ascii="Arial" w:hAnsi="Arial" w:cs="Arial"/>
                <w:color w:val="FF0000"/>
              </w:rPr>
            </w:pPr>
            <w:r w:rsidRPr="001A05CE">
              <w:rPr>
                <w:rFonts w:ascii="Arial" w:hAnsi="Arial" w:cs="Arial"/>
                <w:sz w:val="22"/>
                <w:szCs w:val="22"/>
              </w:rPr>
              <w:t>Este processo de recu</w:t>
            </w:r>
            <w:r w:rsidR="00A508BD">
              <w:rPr>
                <w:rFonts w:ascii="Arial" w:hAnsi="Arial" w:cs="Arial"/>
                <w:sz w:val="22"/>
                <w:szCs w:val="22"/>
              </w:rPr>
              <w:t xml:space="preserve">peração será realizado </w:t>
            </w:r>
            <w:r w:rsidRPr="001A05CE">
              <w:rPr>
                <w:rFonts w:ascii="Arial" w:hAnsi="Arial" w:cs="Arial"/>
                <w:sz w:val="22"/>
                <w:szCs w:val="22"/>
              </w:rPr>
              <w:t>concomitantemente às atividades educacionais e sem prejuízo às aulas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E0AE3" w:rsidRDefault="007E0AE3">
      <w:pPr>
        <w:rPr>
          <w:rFonts w:ascii="Arial" w:hAnsi="Arial" w:cs="Arial"/>
          <w:b/>
        </w:rPr>
      </w:pPr>
    </w:p>
    <w:p w:rsidR="00BB16E3" w:rsidRDefault="00BB16E3">
      <w:pPr>
        <w:rPr>
          <w:rFonts w:ascii="Arial" w:hAnsi="Arial" w:cs="Arial"/>
          <w:b/>
        </w:rPr>
      </w:pPr>
    </w:p>
    <w:p w:rsidR="00BB16E3" w:rsidRDefault="00BB16E3">
      <w:pPr>
        <w:rPr>
          <w:rFonts w:ascii="Arial" w:hAnsi="Arial" w:cs="Arial"/>
          <w:b/>
        </w:rPr>
      </w:pPr>
    </w:p>
    <w:p w:rsidR="00BB16E3" w:rsidRDefault="00BB16E3">
      <w:pPr>
        <w:rPr>
          <w:rFonts w:ascii="Arial" w:hAnsi="Arial" w:cs="Arial"/>
          <w:b/>
        </w:rPr>
      </w:pPr>
    </w:p>
    <w:p w:rsidR="00BB16E3" w:rsidRDefault="00BB16E3">
      <w:pPr>
        <w:rPr>
          <w:rFonts w:ascii="Arial" w:hAnsi="Arial" w:cs="Arial"/>
          <w:b/>
        </w:rPr>
      </w:pPr>
    </w:p>
    <w:p w:rsidR="00BB16E3" w:rsidRDefault="00BB16E3">
      <w:pPr>
        <w:rPr>
          <w:rFonts w:ascii="Arial" w:hAnsi="Arial" w:cs="Arial"/>
          <w:b/>
        </w:rPr>
      </w:pPr>
    </w:p>
    <w:p w:rsidR="0062423B" w:rsidRPr="00FF3F0F" w:rsidRDefault="0062423B" w:rsidP="00FF3F0F">
      <w:pPr>
        <w:rPr>
          <w:rFonts w:ascii="Arial" w:hAnsi="Arial" w:cs="Arial"/>
          <w:b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DA3B72" w:rsidRPr="00066B12">
        <w:trPr>
          <w:trHeight w:val="828"/>
        </w:trPr>
        <w:tc>
          <w:tcPr>
            <w:tcW w:w="9610" w:type="dxa"/>
          </w:tcPr>
          <w:p w:rsidR="00D16250" w:rsidRDefault="005163A3" w:rsidP="00D1625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  <w:r w:rsidR="00D16250">
              <w:rPr>
                <w:rFonts w:ascii="Arial" w:hAnsi="Arial" w:cs="Arial"/>
                <w:b/>
              </w:rPr>
              <w:t>–</w:t>
            </w:r>
            <w:r w:rsidR="00D16250" w:rsidRPr="001827D2">
              <w:rPr>
                <w:rFonts w:ascii="Arial" w:hAnsi="Arial" w:cs="Arial"/>
                <w:b/>
              </w:rPr>
              <w:t xml:space="preserve"> </w:t>
            </w:r>
            <w:r w:rsidR="00D16250">
              <w:rPr>
                <w:rFonts w:ascii="Arial" w:hAnsi="Arial" w:cs="Arial"/>
                <w:b/>
              </w:rPr>
              <w:t>Identificação:</w:t>
            </w:r>
          </w:p>
          <w:p w:rsidR="00D16250" w:rsidRPr="00D16250" w:rsidRDefault="007E5F8C" w:rsidP="00D162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professor</w:t>
            </w:r>
            <w:r w:rsidR="00D16250" w:rsidRPr="00D16250">
              <w:rPr>
                <w:rFonts w:ascii="Arial" w:hAnsi="Arial" w:cs="Arial"/>
              </w:rPr>
              <w:t>:</w:t>
            </w:r>
            <w:r w:rsidR="00E87A30">
              <w:rPr>
                <w:rFonts w:ascii="Arial" w:hAnsi="Arial" w:cs="Arial"/>
              </w:rPr>
              <w:t xml:space="preserve"> </w:t>
            </w:r>
            <w:r w:rsidR="00E87A30" w:rsidRPr="005E5CEC">
              <w:rPr>
                <w:rFonts w:ascii="Arial" w:hAnsi="Arial" w:cs="Arial"/>
                <w:b/>
              </w:rPr>
              <w:t>Antonio José Piet</w:t>
            </w:r>
            <w:r w:rsidR="00A04FA0" w:rsidRPr="005E5CEC">
              <w:rPr>
                <w:rFonts w:ascii="Arial" w:hAnsi="Arial" w:cs="Arial"/>
                <w:b/>
              </w:rPr>
              <w:t>robon</w:t>
            </w:r>
            <w:r w:rsidR="00E87A30" w:rsidRPr="005E5CEC">
              <w:rPr>
                <w:rFonts w:ascii="Arial" w:hAnsi="Arial" w:cs="Arial"/>
                <w:b/>
              </w:rPr>
              <w:t>.</w:t>
            </w:r>
          </w:p>
          <w:p w:rsidR="00DA3B72" w:rsidRPr="00D16250" w:rsidRDefault="005E5CEC" w:rsidP="00D1625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Assinatura:____________________________________ - </w:t>
            </w:r>
            <w:r w:rsidR="00D16250" w:rsidRPr="00D16250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</w:rPr>
              <w:t xml:space="preserve"> 09</w:t>
            </w:r>
            <w:r w:rsidR="001B3B56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3/2016</w:t>
            </w:r>
            <w:r w:rsidR="00BB16E3">
              <w:rPr>
                <w:rFonts w:ascii="Arial" w:hAnsi="Arial" w:cs="Arial"/>
              </w:rPr>
              <w:t>.</w:t>
            </w:r>
          </w:p>
        </w:tc>
      </w:tr>
    </w:tbl>
    <w:p w:rsidR="00DA3B72" w:rsidRPr="00066B12" w:rsidRDefault="00DA3B7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C379E6" w:rsidRPr="00066B12">
        <w:trPr>
          <w:trHeight w:val="2246"/>
        </w:trPr>
        <w:tc>
          <w:tcPr>
            <w:tcW w:w="9610" w:type="dxa"/>
          </w:tcPr>
          <w:p w:rsidR="00C379E6" w:rsidRPr="005E5CEC" w:rsidRDefault="005163A3" w:rsidP="00C379E6">
            <w:pPr>
              <w:spacing w:before="120" w:after="120"/>
              <w:rPr>
                <w:rFonts w:ascii="Arial" w:hAnsi="Arial" w:cs="Arial"/>
                <w:b/>
              </w:rPr>
            </w:pPr>
            <w:r w:rsidRPr="005E5CEC">
              <w:rPr>
                <w:rFonts w:ascii="Arial" w:hAnsi="Arial" w:cs="Arial"/>
                <w:b/>
              </w:rPr>
              <w:t>X</w:t>
            </w:r>
            <w:r w:rsidR="005E5CEC" w:rsidRPr="005E5CEC">
              <w:rPr>
                <w:rFonts w:ascii="Arial" w:hAnsi="Arial" w:cs="Arial"/>
                <w:b/>
              </w:rPr>
              <w:t>I</w:t>
            </w:r>
            <w:r w:rsidR="00E87A30" w:rsidRPr="005E5CEC">
              <w:rPr>
                <w:rFonts w:ascii="Arial" w:hAnsi="Arial" w:cs="Arial"/>
                <w:b/>
              </w:rPr>
              <w:t xml:space="preserve"> </w:t>
            </w:r>
            <w:r w:rsidR="00C379E6" w:rsidRPr="005E5CEC">
              <w:rPr>
                <w:rFonts w:ascii="Arial" w:hAnsi="Arial" w:cs="Arial"/>
                <w:b/>
              </w:rPr>
              <w:t>– Parecer do Coordenador de Área:</w:t>
            </w:r>
          </w:p>
          <w:p w:rsidR="00F755D2" w:rsidRPr="00255342" w:rsidRDefault="00F755D2" w:rsidP="00F755D2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255342">
              <w:rPr>
                <w:rFonts w:ascii="Arial" w:hAnsi="Arial" w:cs="Arial"/>
              </w:rPr>
              <w:t>O PTD está de acordo com o plano de curso e o PPP v</w:t>
            </w:r>
            <w:r>
              <w:rPr>
                <w:rFonts w:ascii="Arial" w:hAnsi="Arial" w:cs="Arial"/>
              </w:rPr>
              <w:t>igente da unidade do ano de 2016</w:t>
            </w:r>
            <w:r w:rsidRPr="002553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 de acordo com as práticas estabelecidas em reunião com os professores da parte técnica e o gerente de fazenda na unidade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255342">
              <w:rPr>
                <w:rFonts w:ascii="Arial" w:hAnsi="Arial" w:cs="Arial"/>
              </w:rPr>
              <w:t xml:space="preserve"> </w:t>
            </w:r>
            <w:proofErr w:type="gramEnd"/>
            <w:r w:rsidRPr="00255342">
              <w:rPr>
                <w:rFonts w:ascii="Arial" w:hAnsi="Arial" w:cs="Arial"/>
              </w:rPr>
              <w:t>portanto o parecer da coordenação de curso é favorável.</w:t>
            </w:r>
          </w:p>
          <w:p w:rsidR="00E87A30" w:rsidRPr="00F755D2" w:rsidRDefault="00E87A30" w:rsidP="00F755D2">
            <w:pPr>
              <w:tabs>
                <w:tab w:val="left" w:pos="6840"/>
              </w:tabs>
              <w:spacing w:before="120" w:after="120"/>
              <w:ind w:left="720"/>
              <w:rPr>
                <w:rFonts w:ascii="Arial" w:hAnsi="Arial" w:cs="Arial"/>
              </w:rPr>
            </w:pPr>
          </w:p>
          <w:p w:rsidR="00C379E6" w:rsidRPr="005E5CEC" w:rsidRDefault="00C379E6" w:rsidP="00C379E6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5E5CEC">
              <w:rPr>
                <w:rFonts w:ascii="Arial" w:hAnsi="Arial" w:cs="Arial"/>
              </w:rPr>
              <w:t xml:space="preserve">Nome </w:t>
            </w:r>
            <w:r w:rsidR="005E5CEC" w:rsidRPr="005E5CEC">
              <w:rPr>
                <w:rFonts w:ascii="Arial" w:hAnsi="Arial" w:cs="Arial"/>
              </w:rPr>
              <w:t>da</w:t>
            </w:r>
            <w:r w:rsidR="00BB16E3" w:rsidRPr="005E5CEC">
              <w:rPr>
                <w:rFonts w:ascii="Arial" w:hAnsi="Arial" w:cs="Arial"/>
              </w:rPr>
              <w:t xml:space="preserve"> coordenador</w:t>
            </w:r>
            <w:r w:rsidR="005E5CEC" w:rsidRPr="005E5CEC">
              <w:rPr>
                <w:rFonts w:ascii="Arial" w:hAnsi="Arial" w:cs="Arial"/>
              </w:rPr>
              <w:t>a</w:t>
            </w:r>
            <w:r w:rsidRPr="005E5CEC">
              <w:rPr>
                <w:rFonts w:ascii="Arial" w:hAnsi="Arial" w:cs="Arial"/>
              </w:rPr>
              <w:t>:</w:t>
            </w:r>
            <w:r w:rsidR="0062423B" w:rsidRPr="005E5CEC">
              <w:rPr>
                <w:rFonts w:ascii="Arial" w:hAnsi="Arial" w:cs="Arial"/>
              </w:rPr>
              <w:t xml:space="preserve"> Ana Paula Bote Rodrigues</w:t>
            </w:r>
            <w:r w:rsidR="00BB16E3" w:rsidRPr="005E5CEC">
              <w:rPr>
                <w:rFonts w:ascii="Arial" w:hAnsi="Arial" w:cs="Arial"/>
              </w:rPr>
              <w:t>.</w:t>
            </w:r>
          </w:p>
          <w:p w:rsidR="00C379E6" w:rsidRDefault="00C379E6" w:rsidP="00C379E6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5E5CEC">
              <w:rPr>
                <w:rFonts w:ascii="Arial" w:hAnsi="Arial" w:cs="Arial"/>
              </w:rPr>
              <w:t>Assinatura:</w:t>
            </w:r>
            <w:r w:rsidR="005E5CEC" w:rsidRPr="005E5CEC">
              <w:rPr>
                <w:rFonts w:ascii="Arial" w:hAnsi="Arial" w:cs="Arial"/>
              </w:rPr>
              <w:t xml:space="preserve"> ____________________________________ - </w:t>
            </w:r>
            <w:r w:rsidRPr="005E5CEC">
              <w:rPr>
                <w:rFonts w:ascii="Arial" w:hAnsi="Arial" w:cs="Arial"/>
              </w:rPr>
              <w:t xml:space="preserve">Data: </w:t>
            </w:r>
            <w:r w:rsidR="00F755D2">
              <w:rPr>
                <w:rFonts w:ascii="Arial" w:hAnsi="Arial" w:cs="Arial"/>
              </w:rPr>
              <w:t>21</w:t>
            </w:r>
            <w:r w:rsidR="00BB16E3" w:rsidRPr="005E5CEC">
              <w:rPr>
                <w:rFonts w:ascii="Arial" w:hAnsi="Arial" w:cs="Arial"/>
              </w:rPr>
              <w:t>/03</w:t>
            </w:r>
            <w:r w:rsidR="005E5CEC" w:rsidRPr="005E5CEC">
              <w:rPr>
                <w:rFonts w:ascii="Arial" w:hAnsi="Arial" w:cs="Arial"/>
              </w:rPr>
              <w:t>/2016</w:t>
            </w:r>
            <w:r w:rsidR="00BB16E3" w:rsidRPr="005E5CEC">
              <w:rPr>
                <w:rFonts w:ascii="Arial" w:hAnsi="Arial" w:cs="Arial"/>
              </w:rPr>
              <w:t>.</w:t>
            </w:r>
          </w:p>
          <w:p w:rsidR="005E5CEC" w:rsidRPr="005E5CEC" w:rsidRDefault="005E5CEC" w:rsidP="00C379E6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</w:p>
          <w:p w:rsidR="005E5CEC" w:rsidRPr="005E5CEC" w:rsidRDefault="005E5CEC" w:rsidP="00C379E6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color w:val="FFFFFF"/>
                <w:u w:val="single"/>
              </w:rPr>
            </w:pPr>
            <w:r>
              <w:rPr>
                <w:rFonts w:ascii="Arial" w:hAnsi="Arial" w:cs="Arial"/>
              </w:rPr>
              <w:t>Data e assinatura da</w:t>
            </w:r>
            <w:r w:rsidRPr="005E5CEC">
              <w:rPr>
                <w:rFonts w:ascii="Arial" w:hAnsi="Arial" w:cs="Arial"/>
              </w:rPr>
              <w:t xml:space="preserve"> Coordenador</w:t>
            </w:r>
            <w:r>
              <w:rPr>
                <w:rFonts w:ascii="Arial" w:hAnsi="Arial" w:cs="Arial"/>
              </w:rPr>
              <w:t>a Pedagógica: ___/03/2016 - ___________________</w:t>
            </w:r>
          </w:p>
        </w:tc>
      </w:tr>
    </w:tbl>
    <w:p w:rsidR="00B12FA0" w:rsidRDefault="00B12FA0" w:rsidP="00B9079B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1"/>
      </w:tblGrid>
      <w:tr w:rsidR="00EA266A" w:rsidRPr="00C25A22" w:rsidTr="005741A9">
        <w:trPr>
          <w:trHeight w:val="389"/>
        </w:trPr>
        <w:tc>
          <w:tcPr>
            <w:tcW w:w="9681" w:type="dxa"/>
            <w:shd w:val="clear" w:color="auto" w:fill="auto"/>
          </w:tcPr>
          <w:p w:rsidR="00EA266A" w:rsidRDefault="00EA266A" w:rsidP="005741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5A22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II </w:t>
            </w:r>
            <w:r w:rsidRPr="00C25A22">
              <w:rPr>
                <w:rFonts w:ascii="Arial" w:hAnsi="Arial" w:cs="Arial"/>
                <w:b/>
                <w:sz w:val="22"/>
                <w:szCs w:val="22"/>
              </w:rPr>
              <w:t>– Replanejamento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A266A" w:rsidRPr="00C25A22" w:rsidRDefault="00EA266A" w:rsidP="005741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266A" w:rsidRPr="00C25A22" w:rsidTr="005741A9">
        <w:trPr>
          <w:trHeight w:val="1363"/>
        </w:trPr>
        <w:tc>
          <w:tcPr>
            <w:tcW w:w="9681" w:type="dxa"/>
            <w:shd w:val="clear" w:color="auto" w:fill="auto"/>
          </w:tcPr>
          <w:p w:rsidR="00EA266A" w:rsidRPr="00C25A22" w:rsidRDefault="00EA266A" w:rsidP="005741A9">
            <w:pPr>
              <w:rPr>
                <w:rFonts w:ascii="Arial" w:hAnsi="Arial" w:cs="Arial"/>
              </w:rPr>
            </w:pPr>
          </w:p>
          <w:p w:rsidR="00EA266A" w:rsidRPr="00C25A22" w:rsidRDefault="00EA266A" w:rsidP="005741A9">
            <w:pPr>
              <w:rPr>
                <w:rFonts w:ascii="Arial" w:hAnsi="Arial" w:cs="Arial"/>
              </w:rPr>
            </w:pPr>
          </w:p>
          <w:p w:rsidR="00EA266A" w:rsidRPr="00C25A22" w:rsidRDefault="00EA266A" w:rsidP="005741A9">
            <w:pPr>
              <w:rPr>
                <w:rFonts w:ascii="Arial" w:hAnsi="Arial" w:cs="Arial"/>
              </w:rPr>
            </w:pPr>
          </w:p>
          <w:p w:rsidR="00EA266A" w:rsidRDefault="00EA266A" w:rsidP="005741A9">
            <w:pPr>
              <w:rPr>
                <w:rFonts w:ascii="Arial" w:hAnsi="Arial" w:cs="Arial"/>
              </w:rPr>
            </w:pPr>
          </w:p>
          <w:p w:rsidR="00EA266A" w:rsidRPr="00C25A22" w:rsidRDefault="00EA266A" w:rsidP="005741A9">
            <w:pPr>
              <w:rPr>
                <w:rFonts w:ascii="Arial" w:hAnsi="Arial" w:cs="Arial"/>
              </w:rPr>
            </w:pPr>
          </w:p>
        </w:tc>
      </w:tr>
    </w:tbl>
    <w:p w:rsidR="007052EA" w:rsidRDefault="007052EA" w:rsidP="00B9079B">
      <w:pPr>
        <w:rPr>
          <w:rFonts w:ascii="Arial" w:hAnsi="Arial" w:cs="Arial"/>
        </w:rPr>
      </w:pPr>
    </w:p>
    <w:p w:rsidR="007052EA" w:rsidRDefault="007052EA" w:rsidP="00B9079B">
      <w:pPr>
        <w:rPr>
          <w:rFonts w:ascii="Arial" w:hAnsi="Arial" w:cs="Arial"/>
        </w:rPr>
      </w:pPr>
    </w:p>
    <w:p w:rsidR="00B350E5" w:rsidRDefault="00B350E5" w:rsidP="00B9079B">
      <w:pPr>
        <w:rPr>
          <w:rFonts w:ascii="Arial" w:hAnsi="Arial" w:cs="Arial"/>
        </w:rPr>
      </w:pPr>
    </w:p>
    <w:p w:rsidR="00B350E5" w:rsidRDefault="00B350E5" w:rsidP="00B9079B">
      <w:pPr>
        <w:rPr>
          <w:rFonts w:ascii="Arial" w:hAnsi="Arial" w:cs="Arial"/>
        </w:rPr>
      </w:pPr>
    </w:p>
    <w:p w:rsidR="00B350E5" w:rsidRDefault="00B350E5" w:rsidP="00B9079B">
      <w:pPr>
        <w:rPr>
          <w:rFonts w:ascii="Arial" w:hAnsi="Arial" w:cs="Arial"/>
        </w:rPr>
      </w:pPr>
    </w:p>
    <w:p w:rsidR="00B350E5" w:rsidRDefault="00B350E5" w:rsidP="00B9079B">
      <w:pPr>
        <w:rPr>
          <w:rFonts w:ascii="Arial" w:hAnsi="Arial" w:cs="Arial"/>
        </w:rPr>
      </w:pPr>
    </w:p>
    <w:sectPr w:rsidR="00B350E5" w:rsidSect="00F043F0">
      <w:pgSz w:w="11907" w:h="16840" w:code="9"/>
      <w:pgMar w:top="1418" w:right="1418" w:bottom="1418" w:left="1418" w:header="720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A9" w:rsidRDefault="005741A9">
      <w:r>
        <w:separator/>
      </w:r>
    </w:p>
  </w:endnote>
  <w:endnote w:type="continuationSeparator" w:id="0">
    <w:p w:rsidR="005741A9" w:rsidRDefault="0057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A9" w:rsidRDefault="00F043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41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41A9" w:rsidRDefault="005741A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A9" w:rsidRPr="009A4575" w:rsidRDefault="005741A9" w:rsidP="009A4575">
    <w:pPr>
      <w:pStyle w:val="Rodap"/>
      <w:ind w:right="360"/>
      <w:jc w:val="center"/>
      <w:rPr>
        <w:sz w:val="22"/>
        <w:szCs w:val="22"/>
      </w:rPr>
    </w:pPr>
    <w:r w:rsidRPr="009A4575">
      <w:rPr>
        <w:sz w:val="22"/>
        <w:szCs w:val="22"/>
      </w:rPr>
      <w:t>Centro Paula Souza – CETEC - Grupo de Supervisão Educac</w:t>
    </w:r>
    <w:r>
      <w:rPr>
        <w:sz w:val="22"/>
        <w:szCs w:val="22"/>
      </w:rPr>
      <w:t>ional / Gestão Pedagógica - 2016</w:t>
    </w:r>
  </w:p>
  <w:p w:rsidR="005741A9" w:rsidRPr="009A4575" w:rsidRDefault="005741A9" w:rsidP="009A457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A9" w:rsidRPr="00A04FA0" w:rsidRDefault="005741A9" w:rsidP="00A04FA0">
    <w:pPr>
      <w:pStyle w:val="Rodap"/>
      <w:ind w:right="360"/>
      <w:jc w:val="center"/>
      <w:rPr>
        <w:sz w:val="22"/>
        <w:szCs w:val="22"/>
      </w:rPr>
    </w:pPr>
    <w:r w:rsidRPr="00A04FA0">
      <w:rPr>
        <w:sz w:val="22"/>
        <w:szCs w:val="22"/>
      </w:rPr>
      <w:t>Centro Paula Souza – CETEC - Grupo de Supervisão Educac</w:t>
    </w:r>
    <w:r>
      <w:rPr>
        <w:sz w:val="22"/>
        <w:szCs w:val="22"/>
      </w:rPr>
      <w:t>ional / Gestão Pedagógica – 2016.</w:t>
    </w:r>
  </w:p>
  <w:p w:rsidR="005741A9" w:rsidRDefault="005741A9" w:rsidP="001732AB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A9" w:rsidRDefault="005741A9">
    <w:pPr>
      <w:pStyle w:val="Rodap"/>
      <w:framePr w:wrap="around" w:vAnchor="text" w:hAnchor="margin" w:xAlign="right" w:y="1"/>
      <w:rPr>
        <w:rStyle w:val="Nmerodepgina"/>
      </w:rPr>
    </w:pPr>
  </w:p>
  <w:p w:rsidR="005741A9" w:rsidRPr="00837E59" w:rsidRDefault="005741A9" w:rsidP="00EA266A">
    <w:pPr>
      <w:pStyle w:val="Rodap"/>
      <w:ind w:right="-568"/>
    </w:pPr>
    <w:r w:rsidRPr="00837E59">
      <w:t>Centro Paula Souza – CETEC - Grupo de Supervisão Educac</w:t>
    </w:r>
    <w:r>
      <w:t>ional/Gestão Pedagógica –2016.</w:t>
    </w:r>
  </w:p>
  <w:p w:rsidR="005741A9" w:rsidRDefault="005741A9" w:rsidP="00837E5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A9" w:rsidRDefault="005741A9">
      <w:r>
        <w:separator/>
      </w:r>
    </w:p>
  </w:footnote>
  <w:footnote w:type="continuationSeparator" w:id="0">
    <w:p w:rsidR="005741A9" w:rsidRDefault="00574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A9" w:rsidRDefault="00F043F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41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41A9" w:rsidRDefault="005741A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D2" w:rsidRDefault="00F755D2" w:rsidP="00F755D2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3599180" cy="661670"/>
          <wp:effectExtent l="19050" t="0" r="1270" b="0"/>
          <wp:docPr id="3" name="Imagem 6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</w:t>
    </w:r>
  </w:p>
  <w:p w:rsidR="00F755D2" w:rsidRPr="00465656" w:rsidRDefault="00F755D2" w:rsidP="00F755D2">
    <w:pPr>
      <w:tabs>
        <w:tab w:val="left" w:pos="3540"/>
      </w:tabs>
      <w:jc w:val="center"/>
      <w:rPr>
        <w:rFonts w:ascii="Verdana" w:hAnsi="Verdana" w:cs="Verdana"/>
        <w:b/>
        <w:bCs/>
        <w:sz w:val="18"/>
        <w:szCs w:val="18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</w:t>
    </w:r>
    <w:r>
      <w:rPr>
        <w:rFonts w:ascii="Verdana" w:hAnsi="Verdana" w:cs="Verdana"/>
        <w:b/>
        <w:bCs/>
        <w:sz w:val="18"/>
        <w:szCs w:val="18"/>
      </w:rPr>
      <w:t>–</w:t>
    </w:r>
    <w:r w:rsidRPr="00036FAC">
      <w:rPr>
        <w:rFonts w:ascii="Verdana" w:hAnsi="Verdana" w:cs="Verdana"/>
        <w:b/>
        <w:bCs/>
        <w:sz w:val="18"/>
        <w:szCs w:val="18"/>
      </w:rPr>
      <w:t xml:space="preserve">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5741A9" w:rsidRPr="00F755D2" w:rsidRDefault="005741A9" w:rsidP="00F755D2">
    <w:pPr>
      <w:pStyle w:val="Cabealho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A9" w:rsidRPr="009E183E" w:rsidRDefault="005741A9" w:rsidP="00A04FA0">
    <w:pPr>
      <w:tabs>
        <w:tab w:val="center" w:pos="4419"/>
        <w:tab w:val="right" w:pos="8838"/>
      </w:tabs>
      <w:jc w:val="center"/>
      <w:rPr>
        <w:lang/>
      </w:rPr>
    </w:pPr>
    <w:r w:rsidRPr="00C811FB">
      <w:rPr>
        <w:noProof/>
        <w:sz w:val="12"/>
        <w:szCs w:val="12"/>
      </w:rPr>
      <w:drawing>
        <wp:inline distT="0" distB="0" distL="0" distR="0">
          <wp:extent cx="4102735" cy="723265"/>
          <wp:effectExtent l="0" t="0" r="0" b="0"/>
          <wp:docPr id="2" name="Imagem 3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183E">
      <w:rPr>
        <w:sz w:val="12"/>
        <w:szCs w:val="12"/>
        <w:lang/>
      </w:rPr>
      <w:br/>
    </w:r>
    <w:r w:rsidRPr="009E183E">
      <w:rPr>
        <w:lang/>
      </w:rPr>
      <w:t>___</w:t>
    </w:r>
    <w:r>
      <w:rPr>
        <w:lang/>
      </w:rPr>
      <w:t>_____________________________</w:t>
    </w:r>
    <w:r w:rsidRPr="009E183E">
      <w:rPr>
        <w:lang/>
      </w:rPr>
      <w:t>________________________________________</w:t>
    </w:r>
  </w:p>
  <w:p w:rsidR="005741A9" w:rsidRPr="00C811FB" w:rsidRDefault="005741A9" w:rsidP="00A04FA0">
    <w:pPr>
      <w:tabs>
        <w:tab w:val="left" w:pos="3540"/>
      </w:tabs>
      <w:jc w:val="center"/>
      <w:rPr>
        <w:sz w:val="16"/>
        <w:szCs w:val="16"/>
      </w:rPr>
    </w:pPr>
    <w:r w:rsidRPr="009E183E">
      <w:rPr>
        <w:rFonts w:ascii="Verdana" w:hAnsi="Verdana" w:cs="Verdana"/>
        <w:b/>
        <w:bCs/>
        <w:sz w:val="18"/>
        <w:szCs w:val="18"/>
      </w:rPr>
      <w:t>Unidade de Ensino Médio e Técnico - Cetec</w:t>
    </w:r>
  </w:p>
  <w:p w:rsidR="005741A9" w:rsidRPr="00A04FA0" w:rsidRDefault="005741A9" w:rsidP="00A04F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EAE66A"/>
    <w:multiLevelType w:val="hybridMultilevel"/>
    <w:tmpl w:val="0F7F4E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B239A"/>
    <w:multiLevelType w:val="hybridMultilevel"/>
    <w:tmpl w:val="F7D42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02CC"/>
    <w:multiLevelType w:val="hybridMultilevel"/>
    <w:tmpl w:val="06BE16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76424"/>
    <w:multiLevelType w:val="hybridMultilevel"/>
    <w:tmpl w:val="F9BA0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7A83"/>
    <w:multiLevelType w:val="hybridMultilevel"/>
    <w:tmpl w:val="67C431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90113"/>
    <w:multiLevelType w:val="hybridMultilevel"/>
    <w:tmpl w:val="AF084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67C26"/>
    <w:multiLevelType w:val="hybridMultilevel"/>
    <w:tmpl w:val="05CA61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641BC"/>
    <w:multiLevelType w:val="hybridMultilevel"/>
    <w:tmpl w:val="797C0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37E"/>
    <w:multiLevelType w:val="hybridMultilevel"/>
    <w:tmpl w:val="055261F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D5BBD"/>
    <w:multiLevelType w:val="hybridMultilevel"/>
    <w:tmpl w:val="6B4EF5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85B69"/>
    <w:multiLevelType w:val="hybridMultilevel"/>
    <w:tmpl w:val="0914B3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D4C04"/>
    <w:multiLevelType w:val="hybridMultilevel"/>
    <w:tmpl w:val="D38407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7658FE"/>
    <w:multiLevelType w:val="hybridMultilevel"/>
    <w:tmpl w:val="7D0CAB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358F2"/>
    <w:multiLevelType w:val="hybridMultilevel"/>
    <w:tmpl w:val="050034E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7721C"/>
    <w:multiLevelType w:val="hybridMultilevel"/>
    <w:tmpl w:val="C34498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04F0F"/>
    <w:multiLevelType w:val="hybridMultilevel"/>
    <w:tmpl w:val="4D40E204"/>
    <w:lvl w:ilvl="0" w:tplc="0416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>
    <w:nsid w:val="54D65BAC"/>
    <w:multiLevelType w:val="singleLevel"/>
    <w:tmpl w:val="0416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822016"/>
    <w:multiLevelType w:val="hybridMultilevel"/>
    <w:tmpl w:val="3454080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AC6707"/>
    <w:multiLevelType w:val="hybridMultilevel"/>
    <w:tmpl w:val="DC287B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12102A"/>
    <w:multiLevelType w:val="hybridMultilevel"/>
    <w:tmpl w:val="BB0893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8044D"/>
    <w:multiLevelType w:val="singleLevel"/>
    <w:tmpl w:val="EDA431D2"/>
    <w:lvl w:ilvl="0">
      <w:start w:val="1"/>
      <w:numFmt w:val="upperRoman"/>
      <w:lvlText w:val="%1-"/>
      <w:lvlJc w:val="left"/>
      <w:pPr>
        <w:tabs>
          <w:tab w:val="num" w:pos="720"/>
        </w:tabs>
        <w:ind w:left="227" w:hanging="227"/>
      </w:pPr>
      <w:rPr>
        <w:b/>
        <w:i w:val="0"/>
        <w:sz w:val="28"/>
      </w:rPr>
    </w:lvl>
  </w:abstractNum>
  <w:abstractNum w:abstractNumId="21">
    <w:nsid w:val="68670E1E"/>
    <w:multiLevelType w:val="hybridMultilevel"/>
    <w:tmpl w:val="8B7CB824"/>
    <w:lvl w:ilvl="0" w:tplc="CE2060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54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873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F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693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643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4D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AE8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6C6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80812"/>
    <w:multiLevelType w:val="hybridMultilevel"/>
    <w:tmpl w:val="A4A83A2E"/>
    <w:lvl w:ilvl="0" w:tplc="763A19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026F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CB1F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4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4BA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A2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59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234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6069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00FDE"/>
    <w:multiLevelType w:val="hybridMultilevel"/>
    <w:tmpl w:val="D47E73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704DF2"/>
    <w:multiLevelType w:val="hybridMultilevel"/>
    <w:tmpl w:val="BC826F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24"/>
  </w:num>
  <w:num w:numId="5">
    <w:abstractNumId w:val="6"/>
  </w:num>
  <w:num w:numId="6">
    <w:abstractNumId w:val="14"/>
  </w:num>
  <w:num w:numId="7">
    <w:abstractNumId w:val="10"/>
  </w:num>
  <w:num w:numId="8">
    <w:abstractNumId w:val="9"/>
  </w:num>
  <w:num w:numId="9">
    <w:abstractNumId w:val="15"/>
  </w:num>
  <w:num w:numId="10">
    <w:abstractNumId w:val="21"/>
  </w:num>
  <w:num w:numId="11">
    <w:abstractNumId w:val="22"/>
  </w:num>
  <w:num w:numId="12">
    <w:abstractNumId w:val="4"/>
  </w:num>
  <w:num w:numId="13">
    <w:abstractNumId w:val="19"/>
  </w:num>
  <w:num w:numId="14">
    <w:abstractNumId w:val="5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3"/>
  </w:num>
  <w:num w:numId="20">
    <w:abstractNumId w:val="8"/>
  </w:num>
  <w:num w:numId="21">
    <w:abstractNumId w:val="7"/>
  </w:num>
  <w:num w:numId="22">
    <w:abstractNumId w:val="18"/>
  </w:num>
  <w:num w:numId="23">
    <w:abstractNumId w:val="2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16DA2"/>
    <w:rsid w:val="00001CC5"/>
    <w:rsid w:val="000178CB"/>
    <w:rsid w:val="000272F3"/>
    <w:rsid w:val="000343C0"/>
    <w:rsid w:val="00036F27"/>
    <w:rsid w:val="00042F2E"/>
    <w:rsid w:val="00051307"/>
    <w:rsid w:val="000540D9"/>
    <w:rsid w:val="00066B12"/>
    <w:rsid w:val="000728BD"/>
    <w:rsid w:val="00080C1E"/>
    <w:rsid w:val="000B5FAA"/>
    <w:rsid w:val="000B7BE9"/>
    <w:rsid w:val="000D1283"/>
    <w:rsid w:val="000D16DF"/>
    <w:rsid w:val="000E47BF"/>
    <w:rsid w:val="000F6BF2"/>
    <w:rsid w:val="000F767F"/>
    <w:rsid w:val="0010524E"/>
    <w:rsid w:val="00116DA2"/>
    <w:rsid w:val="00122CAC"/>
    <w:rsid w:val="00127182"/>
    <w:rsid w:val="0014740A"/>
    <w:rsid w:val="001732AB"/>
    <w:rsid w:val="001842A1"/>
    <w:rsid w:val="00185039"/>
    <w:rsid w:val="001B3B56"/>
    <w:rsid w:val="00216F05"/>
    <w:rsid w:val="00223E4C"/>
    <w:rsid w:val="002452D4"/>
    <w:rsid w:val="00260A8E"/>
    <w:rsid w:val="00261AE3"/>
    <w:rsid w:val="00277A12"/>
    <w:rsid w:val="0028242B"/>
    <w:rsid w:val="002B1620"/>
    <w:rsid w:val="002D67A5"/>
    <w:rsid w:val="002E1F64"/>
    <w:rsid w:val="00315009"/>
    <w:rsid w:val="0033319E"/>
    <w:rsid w:val="00337FBA"/>
    <w:rsid w:val="00342A8F"/>
    <w:rsid w:val="00347662"/>
    <w:rsid w:val="003912B8"/>
    <w:rsid w:val="003A14FD"/>
    <w:rsid w:val="003B2D7B"/>
    <w:rsid w:val="003C419A"/>
    <w:rsid w:val="003E231E"/>
    <w:rsid w:val="003E375A"/>
    <w:rsid w:val="003E6B74"/>
    <w:rsid w:val="00453903"/>
    <w:rsid w:val="004A0E90"/>
    <w:rsid w:val="004A2EC2"/>
    <w:rsid w:val="00503F1D"/>
    <w:rsid w:val="005163A3"/>
    <w:rsid w:val="0052337D"/>
    <w:rsid w:val="00540029"/>
    <w:rsid w:val="005429F4"/>
    <w:rsid w:val="00567297"/>
    <w:rsid w:val="005741A9"/>
    <w:rsid w:val="005836DA"/>
    <w:rsid w:val="00596151"/>
    <w:rsid w:val="005A29A2"/>
    <w:rsid w:val="005D37A1"/>
    <w:rsid w:val="005D3FEE"/>
    <w:rsid w:val="005E5CEC"/>
    <w:rsid w:val="0061532A"/>
    <w:rsid w:val="0062056B"/>
    <w:rsid w:val="0062423B"/>
    <w:rsid w:val="0062761C"/>
    <w:rsid w:val="00627962"/>
    <w:rsid w:val="00633CD3"/>
    <w:rsid w:val="00643A0A"/>
    <w:rsid w:val="00650690"/>
    <w:rsid w:val="00660C83"/>
    <w:rsid w:val="006908E4"/>
    <w:rsid w:val="006B5040"/>
    <w:rsid w:val="006D15A7"/>
    <w:rsid w:val="006E309A"/>
    <w:rsid w:val="006E5824"/>
    <w:rsid w:val="007052EA"/>
    <w:rsid w:val="00711BC7"/>
    <w:rsid w:val="00730FC2"/>
    <w:rsid w:val="0073115D"/>
    <w:rsid w:val="007800C4"/>
    <w:rsid w:val="007838A9"/>
    <w:rsid w:val="00786D4D"/>
    <w:rsid w:val="00797284"/>
    <w:rsid w:val="007A20B4"/>
    <w:rsid w:val="007A67F9"/>
    <w:rsid w:val="007B6DAC"/>
    <w:rsid w:val="007C20A6"/>
    <w:rsid w:val="007C69CB"/>
    <w:rsid w:val="007D188D"/>
    <w:rsid w:val="007E0AE3"/>
    <w:rsid w:val="007E5F8C"/>
    <w:rsid w:val="008024E3"/>
    <w:rsid w:val="008045BF"/>
    <w:rsid w:val="0081394C"/>
    <w:rsid w:val="0083269A"/>
    <w:rsid w:val="00833383"/>
    <w:rsid w:val="00833B66"/>
    <w:rsid w:val="00836D15"/>
    <w:rsid w:val="00837E59"/>
    <w:rsid w:val="008470F1"/>
    <w:rsid w:val="008506FB"/>
    <w:rsid w:val="00851FB8"/>
    <w:rsid w:val="00855E6D"/>
    <w:rsid w:val="0087607B"/>
    <w:rsid w:val="00895CFF"/>
    <w:rsid w:val="00896CC3"/>
    <w:rsid w:val="008A2A93"/>
    <w:rsid w:val="008E00FF"/>
    <w:rsid w:val="008E22AE"/>
    <w:rsid w:val="009108E8"/>
    <w:rsid w:val="00912D68"/>
    <w:rsid w:val="009249E2"/>
    <w:rsid w:val="00980338"/>
    <w:rsid w:val="0098799A"/>
    <w:rsid w:val="009A31CF"/>
    <w:rsid w:val="009A3A79"/>
    <w:rsid w:val="009A4575"/>
    <w:rsid w:val="009A5782"/>
    <w:rsid w:val="009C7ECE"/>
    <w:rsid w:val="009D44AE"/>
    <w:rsid w:val="009D6017"/>
    <w:rsid w:val="009F2342"/>
    <w:rsid w:val="00A0341D"/>
    <w:rsid w:val="00A04FA0"/>
    <w:rsid w:val="00A10AF3"/>
    <w:rsid w:val="00A508BD"/>
    <w:rsid w:val="00A66552"/>
    <w:rsid w:val="00A8327C"/>
    <w:rsid w:val="00A87408"/>
    <w:rsid w:val="00A94BCC"/>
    <w:rsid w:val="00A94FE7"/>
    <w:rsid w:val="00AA7F58"/>
    <w:rsid w:val="00AB1346"/>
    <w:rsid w:val="00AB47BD"/>
    <w:rsid w:val="00AE1607"/>
    <w:rsid w:val="00AF1BD4"/>
    <w:rsid w:val="00AF5444"/>
    <w:rsid w:val="00B06F8B"/>
    <w:rsid w:val="00B12FA0"/>
    <w:rsid w:val="00B3108A"/>
    <w:rsid w:val="00B350E5"/>
    <w:rsid w:val="00B469EF"/>
    <w:rsid w:val="00B47F99"/>
    <w:rsid w:val="00B53FA3"/>
    <w:rsid w:val="00B76970"/>
    <w:rsid w:val="00B9079B"/>
    <w:rsid w:val="00BB16E3"/>
    <w:rsid w:val="00BE0413"/>
    <w:rsid w:val="00BF2290"/>
    <w:rsid w:val="00C14BD5"/>
    <w:rsid w:val="00C21BFE"/>
    <w:rsid w:val="00C21CF3"/>
    <w:rsid w:val="00C379E6"/>
    <w:rsid w:val="00C37B49"/>
    <w:rsid w:val="00C441C2"/>
    <w:rsid w:val="00C75E1E"/>
    <w:rsid w:val="00C81070"/>
    <w:rsid w:val="00C811FB"/>
    <w:rsid w:val="00CA412A"/>
    <w:rsid w:val="00D10133"/>
    <w:rsid w:val="00D16250"/>
    <w:rsid w:val="00DA215B"/>
    <w:rsid w:val="00DA3B72"/>
    <w:rsid w:val="00DA51FC"/>
    <w:rsid w:val="00DB33AD"/>
    <w:rsid w:val="00DB6878"/>
    <w:rsid w:val="00DE14E3"/>
    <w:rsid w:val="00DE15CD"/>
    <w:rsid w:val="00E163F6"/>
    <w:rsid w:val="00E37AE2"/>
    <w:rsid w:val="00E43D37"/>
    <w:rsid w:val="00E54A42"/>
    <w:rsid w:val="00E75824"/>
    <w:rsid w:val="00E76938"/>
    <w:rsid w:val="00E77EFE"/>
    <w:rsid w:val="00E87A30"/>
    <w:rsid w:val="00EA266A"/>
    <w:rsid w:val="00EA5329"/>
    <w:rsid w:val="00EB14BB"/>
    <w:rsid w:val="00EC15A3"/>
    <w:rsid w:val="00EF2B6C"/>
    <w:rsid w:val="00F043F0"/>
    <w:rsid w:val="00F11356"/>
    <w:rsid w:val="00F2494F"/>
    <w:rsid w:val="00F4336D"/>
    <w:rsid w:val="00F67A77"/>
    <w:rsid w:val="00F755D2"/>
    <w:rsid w:val="00F978DB"/>
    <w:rsid w:val="00FB2174"/>
    <w:rsid w:val="00FB6FB8"/>
    <w:rsid w:val="00FC18AF"/>
    <w:rsid w:val="00FC1D59"/>
    <w:rsid w:val="00FC2A7E"/>
    <w:rsid w:val="00FC7BBF"/>
    <w:rsid w:val="00FD01FE"/>
    <w:rsid w:val="00FD2803"/>
    <w:rsid w:val="00FE4F29"/>
    <w:rsid w:val="00FF09D5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9A"/>
    <w:rPr>
      <w:sz w:val="24"/>
      <w:szCs w:val="24"/>
    </w:rPr>
  </w:style>
  <w:style w:type="paragraph" w:styleId="Ttulo1">
    <w:name w:val="heading 1"/>
    <w:basedOn w:val="Normal"/>
    <w:next w:val="Normal"/>
    <w:qFormat/>
    <w:rsid w:val="00F043F0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043F0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F043F0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F043F0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F043F0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F043F0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rsid w:val="00F043F0"/>
    <w:pPr>
      <w:keepNext/>
      <w:jc w:val="center"/>
      <w:outlineLvl w:val="6"/>
    </w:pPr>
    <w:rPr>
      <w:rFonts w:ascii="Script MT Bold" w:hAnsi="Script MT Bold"/>
      <w:spacing w:val="40"/>
      <w:sz w:val="36"/>
    </w:rPr>
  </w:style>
  <w:style w:type="paragraph" w:styleId="Ttulo8">
    <w:name w:val="heading 8"/>
    <w:basedOn w:val="Normal"/>
    <w:next w:val="Normal"/>
    <w:qFormat/>
    <w:rsid w:val="00F043F0"/>
    <w:pPr>
      <w:keepNext/>
      <w:jc w:val="center"/>
      <w:outlineLvl w:val="7"/>
    </w:pPr>
    <w:rPr>
      <w:rFonts w:ascii="Script MT Bold" w:hAnsi="Script MT Bold"/>
      <w:color w:val="000000"/>
      <w:spacing w:val="40"/>
      <w:sz w:val="36"/>
    </w:rPr>
  </w:style>
  <w:style w:type="paragraph" w:styleId="Ttulo9">
    <w:name w:val="heading 9"/>
    <w:basedOn w:val="Normal"/>
    <w:next w:val="Normal"/>
    <w:qFormat/>
    <w:rsid w:val="00F043F0"/>
    <w:pPr>
      <w:keepNext/>
      <w:ind w:left="-540" w:right="-406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043F0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F043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043F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043F0"/>
  </w:style>
  <w:style w:type="paragraph" w:styleId="Corpodetexto">
    <w:name w:val="Body Text"/>
    <w:basedOn w:val="Normal"/>
    <w:rsid w:val="00F043F0"/>
    <w:pPr>
      <w:jc w:val="center"/>
    </w:pPr>
    <w:rPr>
      <w:rFonts w:ascii="Arial" w:hAnsi="Arial"/>
      <w:sz w:val="44"/>
    </w:rPr>
  </w:style>
  <w:style w:type="paragraph" w:styleId="Corpodetexto2">
    <w:name w:val="Body Text 2"/>
    <w:basedOn w:val="Normal"/>
    <w:rsid w:val="00F043F0"/>
    <w:pPr>
      <w:jc w:val="center"/>
    </w:pPr>
    <w:rPr>
      <w:rFonts w:ascii="Arial" w:hAnsi="Arial"/>
      <w:sz w:val="52"/>
    </w:rPr>
  </w:style>
  <w:style w:type="paragraph" w:styleId="Textodenotaderodap">
    <w:name w:val="footnote text"/>
    <w:basedOn w:val="Normal"/>
    <w:semiHidden/>
    <w:rsid w:val="00F043F0"/>
    <w:rPr>
      <w:sz w:val="20"/>
    </w:rPr>
  </w:style>
  <w:style w:type="character" w:styleId="Refdenotaderodap">
    <w:name w:val="footnote reference"/>
    <w:semiHidden/>
    <w:rsid w:val="00F043F0"/>
    <w:rPr>
      <w:vertAlign w:val="superscript"/>
    </w:rPr>
  </w:style>
  <w:style w:type="table" w:styleId="Tabelacomgrade">
    <w:name w:val="Table Grid"/>
    <w:basedOn w:val="Tabelanormal"/>
    <w:rsid w:val="000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2E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052EA"/>
    <w:pPr>
      <w:ind w:left="720"/>
      <w:contextualSpacing/>
    </w:pPr>
  </w:style>
  <w:style w:type="paragraph" w:customStyle="1" w:styleId="Default">
    <w:name w:val="Default"/>
    <w:rsid w:val="007A6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350E5"/>
  </w:style>
  <w:style w:type="character" w:customStyle="1" w:styleId="CabealhoChar">
    <w:name w:val="Cabeçalho Char"/>
    <w:link w:val="Cabealho"/>
    <w:uiPriority w:val="99"/>
    <w:rsid w:val="00036F27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B3B5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B3B56"/>
    <w:rPr>
      <w:sz w:val="24"/>
      <w:szCs w:val="24"/>
    </w:rPr>
  </w:style>
  <w:style w:type="character" w:customStyle="1" w:styleId="RodapChar">
    <w:name w:val="Rodapé Char"/>
    <w:link w:val="Rodap"/>
    <w:rsid w:val="009A4575"/>
    <w:rPr>
      <w:sz w:val="24"/>
      <w:szCs w:val="24"/>
    </w:rPr>
  </w:style>
  <w:style w:type="paragraph" w:styleId="Textodebalo">
    <w:name w:val="Balloon Text"/>
    <w:basedOn w:val="Normal"/>
    <w:link w:val="TextodebaloChar"/>
    <w:rsid w:val="007C6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9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Script MT Bold" w:hAnsi="Script MT Bold"/>
      <w:spacing w:val="40"/>
      <w:sz w:val="3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Script MT Bold" w:hAnsi="Script MT Bold"/>
      <w:color w:val="000000"/>
      <w:spacing w:val="40"/>
      <w:sz w:val="36"/>
    </w:rPr>
  </w:style>
  <w:style w:type="paragraph" w:styleId="Ttulo9">
    <w:name w:val="heading 9"/>
    <w:basedOn w:val="Normal"/>
    <w:next w:val="Normal"/>
    <w:qFormat/>
    <w:pPr>
      <w:keepNext/>
      <w:ind w:left="-540" w:right="-406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sz w:val="44"/>
    </w:rPr>
  </w:style>
  <w:style w:type="paragraph" w:styleId="Corpodetexto2">
    <w:name w:val="Body Text 2"/>
    <w:basedOn w:val="Normal"/>
    <w:pPr>
      <w:jc w:val="center"/>
    </w:pPr>
    <w:rPr>
      <w:rFonts w:ascii="Arial" w:hAnsi="Arial"/>
      <w:sz w:val="52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table" w:styleId="Tabelacomgrade">
    <w:name w:val="Table Grid"/>
    <w:basedOn w:val="Tabelanormal"/>
    <w:rsid w:val="000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2E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052EA"/>
    <w:pPr>
      <w:ind w:left="720"/>
      <w:contextualSpacing/>
    </w:pPr>
  </w:style>
  <w:style w:type="paragraph" w:customStyle="1" w:styleId="Default">
    <w:name w:val="Default"/>
    <w:rsid w:val="007A6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350E5"/>
  </w:style>
  <w:style w:type="character" w:customStyle="1" w:styleId="CabealhoChar">
    <w:name w:val="Cabeçalho Char"/>
    <w:link w:val="Cabealho"/>
    <w:uiPriority w:val="99"/>
    <w:rsid w:val="00036F27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B3B5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B3B56"/>
    <w:rPr>
      <w:sz w:val="24"/>
      <w:szCs w:val="24"/>
    </w:rPr>
  </w:style>
  <w:style w:type="character" w:customStyle="1" w:styleId="RodapChar">
    <w:name w:val="Rodapé Char"/>
    <w:link w:val="Rodap"/>
    <w:rsid w:val="009A4575"/>
    <w:rPr>
      <w:sz w:val="24"/>
      <w:szCs w:val="24"/>
    </w:rPr>
  </w:style>
  <w:style w:type="paragraph" w:styleId="Textodebalo">
    <w:name w:val="Balloon Text"/>
    <w:basedOn w:val="Normal"/>
    <w:link w:val="TextodebaloChar"/>
    <w:rsid w:val="007C6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6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4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6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2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a1lanuez</dc:creator>
  <cp:lastModifiedBy>ETEC Dr. José Luiz V. Coutunho</cp:lastModifiedBy>
  <cp:revision>2</cp:revision>
  <cp:lastPrinted>2007-10-10T14:54:00Z</cp:lastPrinted>
  <dcterms:created xsi:type="dcterms:W3CDTF">2016-03-28T14:54:00Z</dcterms:created>
  <dcterms:modified xsi:type="dcterms:W3CDTF">2016-03-28T14:54:00Z</dcterms:modified>
</cp:coreProperties>
</file>